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FD797" w14:textId="77777777" w:rsidR="00E6769A" w:rsidRDefault="00E6769A" w:rsidP="00E6769A">
      <w:pPr>
        <w:rPr>
          <w:sz w:val="28"/>
          <w:szCs w:val="28"/>
        </w:rPr>
      </w:pPr>
    </w:p>
    <w:p w14:paraId="162E74A7" w14:textId="77777777" w:rsidR="00E6769A" w:rsidRDefault="00E6769A" w:rsidP="00E6769A">
      <w:pPr>
        <w:rPr>
          <w:sz w:val="28"/>
          <w:szCs w:val="28"/>
        </w:rPr>
      </w:pPr>
    </w:p>
    <w:p w14:paraId="0F3DF85F" w14:textId="77777777" w:rsidR="00E6769A" w:rsidRDefault="00E6769A" w:rsidP="00E6769A">
      <w:pPr>
        <w:tabs>
          <w:tab w:val="left" w:pos="36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 решения Думы </w:t>
      </w:r>
      <w:r>
        <w:rPr>
          <w:b/>
          <w:bCs/>
          <w:sz w:val="28"/>
          <w:szCs w:val="28"/>
        </w:rPr>
        <w:t xml:space="preserve">Верхнесалдинского муниципального округа Свердловской области </w:t>
      </w:r>
      <w:bookmarkStart w:id="0" w:name="_GoBack"/>
      <w:r>
        <w:rPr>
          <w:b/>
          <w:b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О внесении изменений в решение Думы городского округа от 23.05.2014 № 217 «Об утверждении Положения о печатном средстве массовой информации для опубликования муниципальных правовых актов и иной официальной информации Верхнесалдинского городского округа «Салдинская газета</w:t>
      </w:r>
      <w:r>
        <w:rPr>
          <w:b/>
          <w:bCs/>
          <w:sz w:val="28"/>
          <w:szCs w:val="28"/>
        </w:rPr>
        <w:t>»</w:t>
      </w:r>
    </w:p>
    <w:bookmarkEnd w:id="0"/>
    <w:p w14:paraId="576E15D9" w14:textId="77777777" w:rsidR="00E6769A" w:rsidRDefault="00E6769A" w:rsidP="00E6769A">
      <w:pPr>
        <w:tabs>
          <w:tab w:val="left" w:pos="360"/>
        </w:tabs>
        <w:jc w:val="both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 </w:t>
      </w:r>
    </w:p>
    <w:p w14:paraId="35490EA8" w14:textId="77777777" w:rsidR="00E6769A" w:rsidRDefault="00E6769A" w:rsidP="00E6769A">
      <w:pPr>
        <w:tabs>
          <w:tab w:val="left" w:pos="360"/>
        </w:tabs>
        <w:jc w:val="both"/>
        <w:rPr>
          <w:b/>
          <w:sz w:val="28"/>
          <w:szCs w:val="27"/>
        </w:rPr>
      </w:pPr>
    </w:p>
    <w:p w14:paraId="4EC4214A" w14:textId="77777777" w:rsidR="00E6769A" w:rsidRDefault="00E6769A" w:rsidP="00E6769A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Рассмотрев постановление Администрации Верхнесалдинского муниципального округа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Свердловской области от _____________ года                              № ________</w:t>
      </w:r>
      <w:r>
        <w:rPr>
          <w:sz w:val="28"/>
          <w:szCs w:val="28"/>
        </w:rPr>
        <w:t xml:space="preserve"> «О внесении на рассмотрение в Думу городского округа проекта решения Думы Верхнесалдинского муниципального округа Свердловской области «</w:t>
      </w:r>
      <w:r>
        <w:rPr>
          <w:bCs/>
          <w:iCs/>
          <w:sz w:val="28"/>
          <w:szCs w:val="28"/>
        </w:rPr>
        <w:t>О внесении изменений в решение Думы городского округа от 23.05.2014 № 217 «Об утверждении Положения о  печатном средстве массовой информации для опубликования муниципальных правовых актов и иной официальной информации Верхнесалдинского городского округа «Салдинская газета</w:t>
      </w:r>
      <w:r>
        <w:rPr>
          <w:sz w:val="28"/>
          <w:szCs w:val="28"/>
        </w:rPr>
        <w:t xml:space="preserve">»,  руководствуясь Уставом Верхнесалдинского муниципального округа Свердловской области, Дума Верхнесалдинского муниципального округа Свердловской области </w:t>
      </w:r>
    </w:p>
    <w:p w14:paraId="553E010D" w14:textId="77777777" w:rsidR="00E6769A" w:rsidRDefault="00E6769A" w:rsidP="00E6769A">
      <w:pPr>
        <w:ind w:firstLine="720"/>
        <w:jc w:val="both"/>
        <w:rPr>
          <w:sz w:val="28"/>
          <w:szCs w:val="28"/>
        </w:rPr>
      </w:pPr>
    </w:p>
    <w:p w14:paraId="46BB4283" w14:textId="77777777" w:rsidR="00E6769A" w:rsidRDefault="00E6769A" w:rsidP="00E6769A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И Л А:</w:t>
      </w:r>
    </w:p>
    <w:p w14:paraId="18F37FEC" w14:textId="77777777" w:rsidR="00E6769A" w:rsidRDefault="00E6769A" w:rsidP="00E6769A">
      <w:pPr>
        <w:jc w:val="both"/>
        <w:rPr>
          <w:sz w:val="28"/>
          <w:szCs w:val="28"/>
        </w:rPr>
      </w:pPr>
    </w:p>
    <w:p w14:paraId="507F3C87" w14:textId="77777777" w:rsidR="00E6769A" w:rsidRDefault="00E6769A" w:rsidP="00E6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rFonts w:eastAsia="Calibri"/>
          <w:sz w:val="28"/>
          <w:szCs w:val="28"/>
          <w:lang w:eastAsia="en-US"/>
        </w:rPr>
        <w:t xml:space="preserve">решение Думы городского округа </w:t>
      </w:r>
      <w:r>
        <w:rPr>
          <w:bCs/>
          <w:iCs/>
          <w:sz w:val="28"/>
          <w:szCs w:val="28"/>
        </w:rPr>
        <w:t>от 23.05.2014 № 217 «Об утверждении Положения о печатном средстве массовой информации для опубликования муниципальных правовых актов и иной официальной информации Верхнесалдинского городского округа «Салдинская газета</w:t>
      </w:r>
      <w:r>
        <w:rPr>
          <w:sz w:val="28"/>
          <w:szCs w:val="28"/>
        </w:rPr>
        <w:t>» (в редакции решения Думы городского округа от 21.04.2020 № 278) следующие изменения:</w:t>
      </w:r>
    </w:p>
    <w:p w14:paraId="3C41DEEF" w14:textId="77777777" w:rsidR="00E6769A" w:rsidRDefault="00E6769A" w:rsidP="00E6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наименовании, пункте 1 слова «городского округа» заменить словами «муниципального округа Свердловской области»;</w:t>
      </w:r>
    </w:p>
    <w:p w14:paraId="46125323" w14:textId="77777777" w:rsidR="00E6769A" w:rsidRDefault="00E6769A" w:rsidP="00E6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преамбуле слова «Устава Верхнесалдинского городского округа» заменить словами «Устава Верхнесалдинского муниципального округа Свердловской области»;</w:t>
      </w:r>
    </w:p>
    <w:p w14:paraId="480C3729" w14:textId="049B527C" w:rsidR="00E6769A" w:rsidRDefault="00E6769A" w:rsidP="00E6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пункте 4 слова «(Я.В.</w:t>
      </w:r>
      <w:r w:rsidR="007E4CC1" w:rsidRPr="007E4CC1">
        <w:rPr>
          <w:sz w:val="28"/>
          <w:szCs w:val="28"/>
        </w:rPr>
        <w:t xml:space="preserve"> </w:t>
      </w:r>
      <w:r>
        <w:rPr>
          <w:sz w:val="28"/>
          <w:szCs w:val="28"/>
        </w:rPr>
        <w:t>Станкевич)» исключить.</w:t>
      </w:r>
    </w:p>
    <w:p w14:paraId="17AD0ABF" w14:textId="77777777" w:rsidR="00E6769A" w:rsidRDefault="00E6769A" w:rsidP="00E6769A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2. Внести в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bCs/>
          <w:iCs/>
          <w:sz w:val="28"/>
          <w:szCs w:val="28"/>
        </w:rPr>
        <w:t>Положение о печатном средстве массовой информации для опубликования муниципальных правовых актов и иной официальной информации Верхнесалдинского городского округа «Салдинская газета</w:t>
      </w:r>
      <w:r>
        <w:rPr>
          <w:sz w:val="28"/>
          <w:szCs w:val="28"/>
        </w:rPr>
        <w:t>», утвержденное решением Думы городского округа от 23.05.2014 № 217 «Об утверждении Положения о печатном средстве массовой информации для опубликования муниципальных правовых актов и иной официальной информации Верхнесалдинского городского округа «Салдинская газета» (в редакции решения Думы городского округа от 21.04.2020 № 278), следующие изменения:</w:t>
      </w:r>
    </w:p>
    <w:p w14:paraId="6481F59C" w14:textId="77777777" w:rsidR="00E6769A" w:rsidRDefault="00E6769A" w:rsidP="00E6769A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1) в грифе утверждения слова «Верхнесалдинского городского округа» заменить словами «Верхнесалдинского муниципального округа Свердловской </w:t>
      </w:r>
      <w:r>
        <w:rPr>
          <w:sz w:val="28"/>
          <w:szCs w:val="26"/>
        </w:rPr>
        <w:lastRenderedPageBreak/>
        <w:t>области»;</w:t>
      </w:r>
    </w:p>
    <w:p w14:paraId="68B852A9" w14:textId="77777777" w:rsidR="00E6769A" w:rsidRDefault="00E6769A" w:rsidP="00E6769A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2) в тексте слова «городской округ» в соответствующем падеже заменить словами «муниципальный округ Свердловской области» в соответствующем падеже, слова «Думы городского округа» заменить словами «Думы Верхнесалдинского муниципального округа Свердловской области», слова «Счетной палаты городского округа» заменить словами «Счетной палаты Верхнесалдинского муниципального округа Свердловской области», слово «глава» в соответствующем падеже заменить словом «Глава» в соответствующем падеже, слово «администрация» в соответствующем падеже заменить словом «Администрация» в соответствующем падеже;</w:t>
      </w:r>
    </w:p>
    <w:p w14:paraId="2325CDF2" w14:textId="59ADD810" w:rsidR="00E6769A" w:rsidRDefault="00E6769A" w:rsidP="00E6769A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3) Перечень адресов, учреждений, организаций и предприятий для обязательной рассылки газеты «Салдинская газета» изложить в следующей редакции:</w:t>
      </w:r>
    </w:p>
    <w:p w14:paraId="7C5A8BD0" w14:textId="77777777" w:rsidR="00E6769A" w:rsidRDefault="00E6769A" w:rsidP="00E6769A">
      <w:pPr>
        <w:widowControl/>
        <w:ind w:left="5387"/>
        <w:jc w:val="both"/>
        <w:outlineLvl w:val="0"/>
        <w:rPr>
          <w:sz w:val="28"/>
          <w:szCs w:val="28"/>
        </w:rPr>
      </w:pPr>
      <w:r>
        <w:rPr>
          <w:sz w:val="28"/>
          <w:szCs w:val="27"/>
        </w:rPr>
        <w:t>«</w:t>
      </w:r>
      <w:r>
        <w:rPr>
          <w:sz w:val="28"/>
          <w:szCs w:val="28"/>
        </w:rPr>
        <w:t>Приложение</w:t>
      </w:r>
    </w:p>
    <w:p w14:paraId="38B2A5AC" w14:textId="77777777" w:rsidR="00E6769A" w:rsidRDefault="00E6769A" w:rsidP="00E6769A">
      <w:pPr>
        <w:widowControl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 о печатном средстве массовой информации для опубликования муниципальных правовых актов и иной официальной информации Верхнесалдинского муниципального округа Свердловской области «Салдинская газета»</w:t>
      </w:r>
    </w:p>
    <w:p w14:paraId="388A7BBF" w14:textId="77777777" w:rsidR="00E6769A" w:rsidRDefault="00E6769A" w:rsidP="00E6769A">
      <w:pPr>
        <w:widowControl/>
        <w:rPr>
          <w:sz w:val="28"/>
          <w:szCs w:val="28"/>
        </w:rPr>
      </w:pPr>
    </w:p>
    <w:p w14:paraId="33BA1412" w14:textId="77777777" w:rsidR="00E6769A" w:rsidRDefault="00E6769A" w:rsidP="00E6769A">
      <w:pPr>
        <w:widowControl/>
        <w:rPr>
          <w:sz w:val="28"/>
          <w:szCs w:val="28"/>
        </w:rPr>
      </w:pPr>
    </w:p>
    <w:p w14:paraId="04A0CD89" w14:textId="77777777" w:rsidR="00E6769A" w:rsidRDefault="00E6769A" w:rsidP="00E6769A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14:paraId="27F9AFD4" w14:textId="77777777" w:rsidR="00E6769A" w:rsidRDefault="00E6769A" w:rsidP="00E6769A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адресов организаций для обязательной рассылки газеты «Салдинская газета»</w:t>
      </w:r>
    </w:p>
    <w:p w14:paraId="30DB0E31" w14:textId="77777777" w:rsidR="00E6769A" w:rsidRDefault="00E6769A" w:rsidP="00E6769A">
      <w:pPr>
        <w:widowControl/>
        <w:rPr>
          <w:sz w:val="28"/>
          <w:szCs w:val="28"/>
        </w:rPr>
      </w:pPr>
    </w:p>
    <w:p w14:paraId="5EBC2DCA" w14:textId="77777777" w:rsidR="00E6769A" w:rsidRDefault="00E6769A" w:rsidP="00E6769A">
      <w:pPr>
        <w:widowControl/>
        <w:rPr>
          <w:sz w:val="28"/>
          <w:szCs w:val="28"/>
        </w:rPr>
      </w:pPr>
    </w:p>
    <w:p w14:paraId="74357CDD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Официальное периодическое печатное издание - газета «Салдинская газета» направляется Администрацией Верхнесалдинского муниципального округа по следующим адресам:</w:t>
      </w:r>
    </w:p>
    <w:p w14:paraId="43042C5C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Дума Верхнесалдинского муниципального округа (г. Верхняя Салда,                               ул. Энгельса, д. 46).</w:t>
      </w:r>
    </w:p>
    <w:p w14:paraId="1226ABDA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Администрация Верхнесалдинского муниципального округа (г. Верхняя Салда, ул. Энгельса, д. 46).</w:t>
      </w:r>
    </w:p>
    <w:p w14:paraId="709B8948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Территориальный орган администрации Верхнесалдинского муниципального округа - администрация д. Никитино (д. Никитино,                                       ул. Центральная, д. 16).</w:t>
      </w:r>
      <w:proofErr w:type="gramEnd"/>
    </w:p>
    <w:p w14:paraId="19EE8D1D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Территориальный орган администрации Верхнесалдинского муниципального округа - администрация д. Северная (д. Северная, ул. 8 Марта, д. 2).</w:t>
      </w:r>
    </w:p>
    <w:p w14:paraId="6FA8520C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>
        <w:rPr>
          <w:sz w:val="28"/>
          <w:szCs w:val="28"/>
        </w:rPr>
        <w:t>Территориальный орган администрации Верхнесалдинского муниципального округа - администрация п. Басьяновский (п. Басьяновский,                           ул. Строителей, д. 1).</w:t>
      </w:r>
      <w:proofErr w:type="gramEnd"/>
    </w:p>
    <w:p w14:paraId="27607F43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Территориальный орган администрации Верхнесалдинского муниципального округа - администрация д. </w:t>
      </w:r>
      <w:proofErr w:type="spellStart"/>
      <w:r>
        <w:rPr>
          <w:sz w:val="28"/>
          <w:szCs w:val="28"/>
        </w:rPr>
        <w:t>Нелоба</w:t>
      </w:r>
      <w:proofErr w:type="spellEnd"/>
      <w:r>
        <w:rPr>
          <w:sz w:val="28"/>
          <w:szCs w:val="28"/>
        </w:rPr>
        <w:t xml:space="preserve"> (д. </w:t>
      </w:r>
      <w:proofErr w:type="spellStart"/>
      <w:r>
        <w:rPr>
          <w:sz w:val="28"/>
          <w:szCs w:val="28"/>
        </w:rPr>
        <w:t>Нелоба</w:t>
      </w:r>
      <w:proofErr w:type="spellEnd"/>
      <w:r>
        <w:rPr>
          <w:sz w:val="28"/>
          <w:szCs w:val="28"/>
        </w:rPr>
        <w:t>, ул. Центральная, 29).</w:t>
      </w:r>
    </w:p>
    <w:p w14:paraId="3BFEEC35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Муниципальное казенное учреждение «Служба субсидий» (г. Верхняя Салда, ул. Воронова, д. 9).</w:t>
      </w:r>
    </w:p>
    <w:p w14:paraId="3DB86FF1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Муниципальное бюджетное учреждение культуры «Централизованная библиотечная система» (г. Верхняя Салда, ул. Воронова, д. 12, корпус 1).</w:t>
      </w:r>
    </w:p>
    <w:p w14:paraId="67AB3D5A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Муниципальное унитарное предприятие Верхнесалдинского муниципального округа «Верхнесалдинские коммунальные системы»                                    (г. Верхняя Салда, ул. Парковая, д. 1а).</w:t>
      </w:r>
    </w:p>
    <w:p w14:paraId="2F5D8681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Общество с ограниченной ответственностью «Центральная районная аптека № 42» (г. Верхняя Салда, ул. Ленина, д. 3).</w:t>
      </w:r>
    </w:p>
    <w:p w14:paraId="31FDD06A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Клиентская служба Социального фонда России (г. Верхняя Салда,                       ул. Молодежный поселок, д. 104).</w:t>
      </w:r>
    </w:p>
    <w:p w14:paraId="71314C45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Управление социальной политики по Верхнесалдинскому району                          (г. Верхняя Салда, ул. Воронова, д. 6, корпус 1).</w:t>
      </w:r>
    </w:p>
    <w:p w14:paraId="0B47E423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ГБУЗ СО «Верхнесалдинская центральная районная больница»                                 (г. Верхняя Салда, ул. Рабочей молодежи, д. 2А).</w:t>
      </w:r>
    </w:p>
    <w:p w14:paraId="6007C9EF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Управление образования Администрации Верхнесалдинского муниципального округа (г. Верхняя Салда, ул. Ленина, д. 31).».</w:t>
      </w:r>
    </w:p>
    <w:p w14:paraId="25DAD102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>Настоящее решение вступает в силу после его официального опубликования.</w:t>
      </w:r>
    </w:p>
    <w:p w14:paraId="569104E1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Cs/>
          <w:color w:val="000000" w:themeColor="text1"/>
          <w:sz w:val="28"/>
          <w:szCs w:val="28"/>
        </w:rPr>
        <w:t>Опубликовать настоящее решение в официальном печатном средстве массовой информации «</w:t>
      </w:r>
      <w:proofErr w:type="spellStart"/>
      <w:r>
        <w:rPr>
          <w:bCs/>
          <w:color w:val="000000" w:themeColor="text1"/>
          <w:sz w:val="28"/>
          <w:szCs w:val="28"/>
        </w:rPr>
        <w:t>Салдинская</w:t>
      </w:r>
      <w:proofErr w:type="spellEnd"/>
      <w:r>
        <w:rPr>
          <w:bCs/>
          <w:color w:val="000000" w:themeColor="text1"/>
          <w:sz w:val="28"/>
          <w:szCs w:val="28"/>
        </w:rPr>
        <w:t xml:space="preserve"> газета» и разместить на официальном                 сайте Думы муниципального округа Свердловской области                                                 </w:t>
      </w:r>
      <w:hyperlink r:id="rId9" w:history="1">
        <w:r>
          <w:rPr>
            <w:rStyle w:val="ae"/>
            <w:bCs/>
            <w:sz w:val="28"/>
            <w:szCs w:val="28"/>
            <w:lang w:val="en-US"/>
          </w:rPr>
          <w:t>http</w:t>
        </w:r>
        <w:r>
          <w:rPr>
            <w:rStyle w:val="ae"/>
            <w:bCs/>
            <w:sz w:val="28"/>
            <w:szCs w:val="28"/>
          </w:rPr>
          <w:t>://</w:t>
        </w:r>
        <w:r>
          <w:rPr>
            <w:rStyle w:val="ae"/>
            <w:bCs/>
            <w:sz w:val="28"/>
            <w:szCs w:val="28"/>
            <w:lang w:val="en-US"/>
          </w:rPr>
          <w:t>duma</w:t>
        </w:r>
        <w:r>
          <w:rPr>
            <w:rStyle w:val="ae"/>
            <w:bCs/>
            <w:sz w:val="28"/>
            <w:szCs w:val="28"/>
          </w:rPr>
          <w:t>-</w:t>
        </w:r>
        <w:proofErr w:type="spellStart"/>
        <w:r>
          <w:rPr>
            <w:rStyle w:val="ae"/>
            <w:bCs/>
            <w:sz w:val="28"/>
            <w:szCs w:val="28"/>
            <w:lang w:val="en-US"/>
          </w:rPr>
          <w:t>vsalda</w:t>
        </w:r>
        <w:proofErr w:type="spellEnd"/>
        <w:r>
          <w:rPr>
            <w:rStyle w:val="ae"/>
            <w:bCs/>
            <w:sz w:val="28"/>
            <w:szCs w:val="28"/>
          </w:rPr>
          <w:t>.</w:t>
        </w:r>
        <w:proofErr w:type="spellStart"/>
        <w:r>
          <w:rPr>
            <w:rStyle w:val="ae"/>
            <w:bCs/>
            <w:sz w:val="28"/>
            <w:szCs w:val="28"/>
            <w:lang w:val="en-US"/>
          </w:rPr>
          <w:t>midural</w:t>
        </w:r>
        <w:proofErr w:type="spellEnd"/>
        <w:r>
          <w:rPr>
            <w:rStyle w:val="ae"/>
            <w:bCs/>
            <w:sz w:val="28"/>
            <w:szCs w:val="28"/>
          </w:rPr>
          <w:t>.</w:t>
        </w:r>
        <w:proofErr w:type="spellStart"/>
        <w:r>
          <w:rPr>
            <w:rStyle w:val="ae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14:paraId="14750CB3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eastAsia="Arial"/>
          <w:sz w:val="28"/>
          <w:szCs w:val="27"/>
          <w:lang w:eastAsia="ar-SA"/>
        </w:rPr>
        <w:t>Контроль за выполнением настоящего решения возложить на постоянную комиссию по местному самоуправлению и законодательству.</w:t>
      </w:r>
    </w:p>
    <w:p w14:paraId="6974E426" w14:textId="77777777" w:rsidR="00E6769A" w:rsidRDefault="00E6769A" w:rsidP="00E6769A">
      <w:pPr>
        <w:ind w:firstLine="709"/>
        <w:jc w:val="both"/>
        <w:rPr>
          <w:sz w:val="28"/>
          <w:szCs w:val="27"/>
        </w:rPr>
      </w:pPr>
    </w:p>
    <w:p w14:paraId="44617DB1" w14:textId="77777777" w:rsidR="00E6769A" w:rsidRDefault="00E6769A" w:rsidP="00E6769A">
      <w:pPr>
        <w:ind w:firstLine="709"/>
        <w:jc w:val="both"/>
        <w:rPr>
          <w:sz w:val="28"/>
          <w:szCs w:val="27"/>
        </w:rPr>
      </w:pPr>
    </w:p>
    <w:p w14:paraId="6B1FBAC0" w14:textId="77777777" w:rsidR="00E6769A" w:rsidRDefault="00E6769A" w:rsidP="00E6769A">
      <w:pPr>
        <w:tabs>
          <w:tab w:val="left" w:pos="709"/>
        </w:tabs>
        <w:ind w:firstLine="709"/>
        <w:jc w:val="both"/>
        <w:rPr>
          <w:sz w:val="28"/>
          <w:szCs w:val="27"/>
        </w:rPr>
      </w:pPr>
    </w:p>
    <w:p w14:paraId="3B4C5495" w14:textId="77777777" w:rsidR="00E6769A" w:rsidRDefault="00E6769A" w:rsidP="00E6769A">
      <w:pPr>
        <w:ind w:firstLine="709"/>
        <w:jc w:val="both"/>
        <w:rPr>
          <w:sz w:val="28"/>
          <w:szCs w:val="2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12"/>
        <w:gridCol w:w="31"/>
        <w:gridCol w:w="4813"/>
      </w:tblGrid>
      <w:tr w:rsidR="00E6769A" w14:paraId="7C6D82A2" w14:textId="77777777" w:rsidTr="00E6769A">
        <w:tc>
          <w:tcPr>
            <w:tcW w:w="5148" w:type="dxa"/>
          </w:tcPr>
          <w:p w14:paraId="7A55A347" w14:textId="77777777" w:rsidR="00E6769A" w:rsidRDefault="00E6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Верхнесалдинского</w:t>
            </w:r>
          </w:p>
          <w:p w14:paraId="4265E21D" w14:textId="77777777" w:rsidR="00E6769A" w:rsidRDefault="00E67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14:paraId="59A04E2C" w14:textId="77777777" w:rsidR="00E6769A" w:rsidRDefault="00E67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Свердловской области</w:t>
            </w:r>
          </w:p>
          <w:p w14:paraId="75E3CD71" w14:textId="77777777" w:rsidR="00E6769A" w:rsidRDefault="00E6769A">
            <w:pPr>
              <w:jc w:val="both"/>
              <w:rPr>
                <w:sz w:val="28"/>
                <w:szCs w:val="28"/>
              </w:rPr>
            </w:pPr>
          </w:p>
          <w:p w14:paraId="3F4D51A0" w14:textId="77777777" w:rsidR="00E6769A" w:rsidRDefault="00E6769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 О.Н. Перин</w:t>
            </w:r>
          </w:p>
          <w:p w14:paraId="14413E6B" w14:textId="77777777" w:rsidR="00E6769A" w:rsidRDefault="00E6769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   ________2025 год</w:t>
            </w:r>
          </w:p>
        </w:tc>
        <w:tc>
          <w:tcPr>
            <w:tcW w:w="4917" w:type="dxa"/>
            <w:gridSpan w:val="2"/>
          </w:tcPr>
          <w:p w14:paraId="260459CD" w14:textId="77777777" w:rsidR="00E6769A" w:rsidRDefault="00E6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Глава Верхнесалдинского               </w:t>
            </w:r>
          </w:p>
          <w:p w14:paraId="0FF5D987" w14:textId="77777777" w:rsidR="00E6769A" w:rsidRDefault="00E6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муниципального округа</w:t>
            </w:r>
          </w:p>
          <w:p w14:paraId="65A6D187" w14:textId="77777777" w:rsidR="00E6769A" w:rsidRDefault="00E6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Свердловской области</w:t>
            </w:r>
          </w:p>
          <w:p w14:paraId="4BC11ECE" w14:textId="77777777" w:rsidR="00E6769A" w:rsidRDefault="00E6769A">
            <w:pPr>
              <w:rPr>
                <w:sz w:val="28"/>
                <w:szCs w:val="28"/>
              </w:rPr>
            </w:pPr>
          </w:p>
          <w:p w14:paraId="4AC79ADA" w14:textId="77777777" w:rsidR="00E6769A" w:rsidRDefault="00E6769A">
            <w:pPr>
              <w:rPr>
                <w:sz w:val="28"/>
                <w:szCs w:val="28"/>
              </w:rPr>
            </w:pPr>
          </w:p>
          <w:p w14:paraId="668C8B1D" w14:textId="77777777" w:rsidR="00E6769A" w:rsidRDefault="00E6769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________________ А.В. Маслов</w:t>
            </w:r>
          </w:p>
          <w:p w14:paraId="38C1C348" w14:textId="77777777" w:rsidR="00E6769A" w:rsidRDefault="00E6769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«______»_______________2025 год</w:t>
            </w:r>
          </w:p>
        </w:tc>
      </w:tr>
      <w:tr w:rsidR="00E6769A" w14:paraId="70FCCF43" w14:textId="77777777" w:rsidTr="00E6769A">
        <w:tc>
          <w:tcPr>
            <w:tcW w:w="5179" w:type="dxa"/>
            <w:gridSpan w:val="2"/>
          </w:tcPr>
          <w:p w14:paraId="10398D1F" w14:textId="77777777" w:rsidR="00E6769A" w:rsidRDefault="00E676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</w:tcPr>
          <w:p w14:paraId="0AE792F1" w14:textId="77777777" w:rsidR="00E6769A" w:rsidRDefault="00E6769A">
            <w:pPr>
              <w:rPr>
                <w:snapToGrid w:val="0"/>
                <w:sz w:val="28"/>
                <w:szCs w:val="28"/>
              </w:rPr>
            </w:pPr>
          </w:p>
        </w:tc>
      </w:tr>
    </w:tbl>
    <w:p w14:paraId="2DA82185" w14:textId="77777777" w:rsidR="00E6769A" w:rsidRDefault="00E6769A" w:rsidP="00E6769A">
      <w:pPr>
        <w:ind w:firstLine="709"/>
        <w:jc w:val="both"/>
        <w:rPr>
          <w:sz w:val="28"/>
          <w:szCs w:val="27"/>
        </w:rPr>
      </w:pPr>
    </w:p>
    <w:sectPr w:rsidR="00E6769A" w:rsidSect="007E4CC1">
      <w:headerReference w:type="default" r:id="rId10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BBE24" w14:textId="77777777" w:rsidR="002752ED" w:rsidRDefault="002752ED" w:rsidP="000D3954">
      <w:r>
        <w:separator/>
      </w:r>
    </w:p>
  </w:endnote>
  <w:endnote w:type="continuationSeparator" w:id="0">
    <w:p w14:paraId="6E8E2191" w14:textId="77777777" w:rsidR="002752ED" w:rsidRDefault="002752ED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E0E6B" w14:textId="77777777" w:rsidR="002752ED" w:rsidRDefault="002752ED" w:rsidP="000D3954">
      <w:r>
        <w:separator/>
      </w:r>
    </w:p>
  </w:footnote>
  <w:footnote w:type="continuationSeparator" w:id="0">
    <w:p w14:paraId="58834890" w14:textId="77777777" w:rsidR="002752ED" w:rsidRDefault="002752ED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542619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DDDADCC" w14:textId="12605F05" w:rsidR="00390254" w:rsidRDefault="00C5387A" w:rsidP="00C77848">
        <w:pPr>
          <w:pStyle w:val="a7"/>
          <w:jc w:val="center"/>
          <w:rPr>
            <w:sz w:val="28"/>
          </w:rPr>
        </w:pPr>
        <w:r w:rsidRPr="00C5387A">
          <w:rPr>
            <w:sz w:val="28"/>
          </w:rPr>
          <w:fldChar w:fldCharType="begin"/>
        </w:r>
        <w:r w:rsidRPr="00C5387A">
          <w:rPr>
            <w:sz w:val="28"/>
          </w:rPr>
          <w:instrText>PAGE   \* MERGEFORMAT</w:instrText>
        </w:r>
        <w:r w:rsidRPr="00C5387A">
          <w:rPr>
            <w:sz w:val="28"/>
          </w:rPr>
          <w:fldChar w:fldCharType="separate"/>
        </w:r>
        <w:r w:rsidR="007D5AE0">
          <w:rPr>
            <w:noProof/>
            <w:sz w:val="28"/>
          </w:rPr>
          <w:t>2</w:t>
        </w:r>
        <w:r w:rsidRPr="00C5387A">
          <w:rPr>
            <w:sz w:val="28"/>
          </w:rPr>
          <w:fldChar w:fldCharType="end"/>
        </w:r>
      </w:p>
      <w:p w14:paraId="2C613F08" w14:textId="77777777" w:rsidR="00396B61" w:rsidRPr="00C77848" w:rsidRDefault="002752ED" w:rsidP="00C77848">
        <w:pPr>
          <w:pStyle w:val="a7"/>
          <w:jc w:val="center"/>
          <w:rPr>
            <w:sz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4D"/>
    <w:rsid w:val="000317D9"/>
    <w:rsid w:val="00031E26"/>
    <w:rsid w:val="000413B2"/>
    <w:rsid w:val="00042A13"/>
    <w:rsid w:val="00045F8F"/>
    <w:rsid w:val="00046A7A"/>
    <w:rsid w:val="00085FC1"/>
    <w:rsid w:val="00090B1D"/>
    <w:rsid w:val="000D3954"/>
    <w:rsid w:val="000E1BF8"/>
    <w:rsid w:val="000F2F3C"/>
    <w:rsid w:val="00105076"/>
    <w:rsid w:val="001501A2"/>
    <w:rsid w:val="0015037D"/>
    <w:rsid w:val="00153333"/>
    <w:rsid w:val="00157EE2"/>
    <w:rsid w:val="00166900"/>
    <w:rsid w:val="0018608A"/>
    <w:rsid w:val="001951A6"/>
    <w:rsid w:val="001A5497"/>
    <w:rsid w:val="001D7114"/>
    <w:rsid w:val="001F49F8"/>
    <w:rsid w:val="001F644D"/>
    <w:rsid w:val="002001EC"/>
    <w:rsid w:val="0022761E"/>
    <w:rsid w:val="00233C27"/>
    <w:rsid w:val="00270D89"/>
    <w:rsid w:val="00271AAB"/>
    <w:rsid w:val="002752ED"/>
    <w:rsid w:val="00285116"/>
    <w:rsid w:val="00290515"/>
    <w:rsid w:val="002A206A"/>
    <w:rsid w:val="002B7539"/>
    <w:rsid w:val="002C677B"/>
    <w:rsid w:val="002C7083"/>
    <w:rsid w:val="002E09D1"/>
    <w:rsid w:val="002E1333"/>
    <w:rsid w:val="002E4D52"/>
    <w:rsid w:val="002F27EE"/>
    <w:rsid w:val="003030BC"/>
    <w:rsid w:val="00313C89"/>
    <w:rsid w:val="00325A8C"/>
    <w:rsid w:val="00360BF6"/>
    <w:rsid w:val="00384A87"/>
    <w:rsid w:val="00390254"/>
    <w:rsid w:val="0039532B"/>
    <w:rsid w:val="00396B61"/>
    <w:rsid w:val="003A698E"/>
    <w:rsid w:val="003B0168"/>
    <w:rsid w:val="003B4716"/>
    <w:rsid w:val="003E2849"/>
    <w:rsid w:val="00403327"/>
    <w:rsid w:val="00412619"/>
    <w:rsid w:val="0042373F"/>
    <w:rsid w:val="00460D20"/>
    <w:rsid w:val="00466875"/>
    <w:rsid w:val="004736CB"/>
    <w:rsid w:val="00492A53"/>
    <w:rsid w:val="00493302"/>
    <w:rsid w:val="004952D1"/>
    <w:rsid w:val="004B4AAB"/>
    <w:rsid w:val="004B5539"/>
    <w:rsid w:val="004B767E"/>
    <w:rsid w:val="004D40DC"/>
    <w:rsid w:val="004E457D"/>
    <w:rsid w:val="004F3F78"/>
    <w:rsid w:val="00502A4E"/>
    <w:rsid w:val="00531389"/>
    <w:rsid w:val="005408EC"/>
    <w:rsid w:val="00547895"/>
    <w:rsid w:val="005A1386"/>
    <w:rsid w:val="005E1740"/>
    <w:rsid w:val="005E2475"/>
    <w:rsid w:val="005E55A8"/>
    <w:rsid w:val="006027C1"/>
    <w:rsid w:val="00630A90"/>
    <w:rsid w:val="00632B63"/>
    <w:rsid w:val="00637419"/>
    <w:rsid w:val="0063752F"/>
    <w:rsid w:val="00640DD9"/>
    <w:rsid w:val="006441EA"/>
    <w:rsid w:val="00646358"/>
    <w:rsid w:val="00670491"/>
    <w:rsid w:val="00681AD4"/>
    <w:rsid w:val="006843D5"/>
    <w:rsid w:val="006F3082"/>
    <w:rsid w:val="00702F48"/>
    <w:rsid w:val="007066E4"/>
    <w:rsid w:val="00715D6F"/>
    <w:rsid w:val="007161AE"/>
    <w:rsid w:val="007211B6"/>
    <w:rsid w:val="00723376"/>
    <w:rsid w:val="007468A5"/>
    <w:rsid w:val="00754DA2"/>
    <w:rsid w:val="0077360A"/>
    <w:rsid w:val="00773DCA"/>
    <w:rsid w:val="00791A01"/>
    <w:rsid w:val="007A5E4D"/>
    <w:rsid w:val="007B6656"/>
    <w:rsid w:val="007C4DD7"/>
    <w:rsid w:val="007C7A6B"/>
    <w:rsid w:val="007D5AE0"/>
    <w:rsid w:val="007E1F67"/>
    <w:rsid w:val="007E4CC1"/>
    <w:rsid w:val="007F00D7"/>
    <w:rsid w:val="00803EAB"/>
    <w:rsid w:val="00817B39"/>
    <w:rsid w:val="00843EEE"/>
    <w:rsid w:val="008508B8"/>
    <w:rsid w:val="008742FD"/>
    <w:rsid w:val="008959FE"/>
    <w:rsid w:val="008A544D"/>
    <w:rsid w:val="008B55B4"/>
    <w:rsid w:val="008E7939"/>
    <w:rsid w:val="008F6D33"/>
    <w:rsid w:val="0093238C"/>
    <w:rsid w:val="00936E21"/>
    <w:rsid w:val="009420F1"/>
    <w:rsid w:val="009458C6"/>
    <w:rsid w:val="0096467D"/>
    <w:rsid w:val="009652FC"/>
    <w:rsid w:val="00972D90"/>
    <w:rsid w:val="00976DFB"/>
    <w:rsid w:val="009B07AA"/>
    <w:rsid w:val="009E0264"/>
    <w:rsid w:val="009F480F"/>
    <w:rsid w:val="00A2516B"/>
    <w:rsid w:val="00A459FB"/>
    <w:rsid w:val="00A72E8E"/>
    <w:rsid w:val="00A750D3"/>
    <w:rsid w:val="00A8184D"/>
    <w:rsid w:val="00A85867"/>
    <w:rsid w:val="00A85A68"/>
    <w:rsid w:val="00A90C13"/>
    <w:rsid w:val="00AA20BC"/>
    <w:rsid w:val="00AA53E8"/>
    <w:rsid w:val="00AB0634"/>
    <w:rsid w:val="00AB5A4F"/>
    <w:rsid w:val="00AB7EBF"/>
    <w:rsid w:val="00AE0CE9"/>
    <w:rsid w:val="00AF0E9D"/>
    <w:rsid w:val="00AF56F2"/>
    <w:rsid w:val="00AF7AAE"/>
    <w:rsid w:val="00B34D6F"/>
    <w:rsid w:val="00B35186"/>
    <w:rsid w:val="00BA07F5"/>
    <w:rsid w:val="00BA1294"/>
    <w:rsid w:val="00BA193C"/>
    <w:rsid w:val="00BA1B70"/>
    <w:rsid w:val="00BB1AE6"/>
    <w:rsid w:val="00BF3883"/>
    <w:rsid w:val="00BF7360"/>
    <w:rsid w:val="00C03B0F"/>
    <w:rsid w:val="00C25F4E"/>
    <w:rsid w:val="00C3323A"/>
    <w:rsid w:val="00C46782"/>
    <w:rsid w:val="00C53655"/>
    <w:rsid w:val="00C5387A"/>
    <w:rsid w:val="00C61956"/>
    <w:rsid w:val="00C77848"/>
    <w:rsid w:val="00CB5FE5"/>
    <w:rsid w:val="00CD03CB"/>
    <w:rsid w:val="00CD4B04"/>
    <w:rsid w:val="00CE7611"/>
    <w:rsid w:val="00D12E84"/>
    <w:rsid w:val="00D16321"/>
    <w:rsid w:val="00D257DB"/>
    <w:rsid w:val="00D30B9A"/>
    <w:rsid w:val="00D30C41"/>
    <w:rsid w:val="00D31F77"/>
    <w:rsid w:val="00D50A2C"/>
    <w:rsid w:val="00D90507"/>
    <w:rsid w:val="00DC2958"/>
    <w:rsid w:val="00DE248B"/>
    <w:rsid w:val="00DF028F"/>
    <w:rsid w:val="00E03192"/>
    <w:rsid w:val="00E07764"/>
    <w:rsid w:val="00E12B2C"/>
    <w:rsid w:val="00E21ECC"/>
    <w:rsid w:val="00E23C3A"/>
    <w:rsid w:val="00E24D4E"/>
    <w:rsid w:val="00E348B6"/>
    <w:rsid w:val="00E5181C"/>
    <w:rsid w:val="00E62AB6"/>
    <w:rsid w:val="00E6769A"/>
    <w:rsid w:val="00E77459"/>
    <w:rsid w:val="00E83F74"/>
    <w:rsid w:val="00E8633B"/>
    <w:rsid w:val="00ED5BC9"/>
    <w:rsid w:val="00EE0C67"/>
    <w:rsid w:val="00EF1925"/>
    <w:rsid w:val="00F02CFD"/>
    <w:rsid w:val="00F52C2C"/>
    <w:rsid w:val="00F56B20"/>
    <w:rsid w:val="00F727BC"/>
    <w:rsid w:val="00F81905"/>
    <w:rsid w:val="00F85AD9"/>
    <w:rsid w:val="00FA46D3"/>
    <w:rsid w:val="00FB4DEB"/>
    <w:rsid w:val="00FC0029"/>
    <w:rsid w:val="00FD3F61"/>
    <w:rsid w:val="00FD4B45"/>
    <w:rsid w:val="00FE22A6"/>
    <w:rsid w:val="00FE2AB2"/>
    <w:rsid w:val="00FE3EC8"/>
    <w:rsid w:val="00F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B8E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3954"/>
  </w:style>
  <w:style w:type="paragraph" w:styleId="ab">
    <w:name w:val="Balloon Text"/>
    <w:basedOn w:val="a"/>
    <w:link w:val="ac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paragraph" w:styleId="ad">
    <w:name w:val="List Paragraph"/>
    <w:basedOn w:val="a"/>
    <w:uiPriority w:val="34"/>
    <w:qFormat/>
    <w:rsid w:val="00045F8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E676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3954"/>
  </w:style>
  <w:style w:type="paragraph" w:styleId="ab">
    <w:name w:val="Balloon Text"/>
    <w:basedOn w:val="a"/>
    <w:link w:val="ac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paragraph" w:styleId="ad">
    <w:name w:val="List Paragraph"/>
    <w:basedOn w:val="a"/>
    <w:uiPriority w:val="34"/>
    <w:qFormat/>
    <w:rsid w:val="00045F8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E67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uma-vsald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65814-71EA-4BBC-9CF5-6FBBE2E2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Пользователь Windows</cp:lastModifiedBy>
  <cp:revision>3</cp:revision>
  <cp:lastPrinted>2025-06-10T05:19:00Z</cp:lastPrinted>
  <dcterms:created xsi:type="dcterms:W3CDTF">2025-06-16T04:13:00Z</dcterms:created>
  <dcterms:modified xsi:type="dcterms:W3CDTF">2025-08-13T11:20:00Z</dcterms:modified>
</cp:coreProperties>
</file>