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D3" w:rsidRDefault="00D90AD3" w:rsidP="00D90AD3">
      <w:pPr>
        <w:rPr>
          <w:sz w:val="27"/>
          <w:szCs w:val="27"/>
        </w:rPr>
      </w:pPr>
      <w:bookmarkStart w:id="0" w:name="_GoBack"/>
      <w:bookmarkEnd w:id="0"/>
    </w:p>
    <w:p w:rsidR="00EF644A" w:rsidRPr="00DE3B48" w:rsidRDefault="00EF644A" w:rsidP="00D90AD3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EC2AF3" w:rsidTr="00626F4D">
        <w:tc>
          <w:tcPr>
            <w:tcW w:w="3190" w:type="dxa"/>
          </w:tcPr>
          <w:p w:rsidR="00EC2AF3" w:rsidRDefault="00EC2AF3" w:rsidP="00626F4D"/>
        </w:tc>
        <w:tc>
          <w:tcPr>
            <w:tcW w:w="2447" w:type="dxa"/>
          </w:tcPr>
          <w:p w:rsidR="00EC2AF3" w:rsidRDefault="00EC2AF3" w:rsidP="00626F4D"/>
        </w:tc>
        <w:tc>
          <w:tcPr>
            <w:tcW w:w="4109" w:type="dxa"/>
          </w:tcPr>
          <w:p w:rsidR="00EC2AF3" w:rsidRPr="00F05D2E" w:rsidRDefault="00EC2AF3" w:rsidP="00626F4D">
            <w:pPr>
              <w:ind w:right="-109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Приложение </w:t>
            </w:r>
          </w:p>
          <w:p w:rsidR="00EC2AF3" w:rsidRPr="00F05D2E" w:rsidRDefault="00EC2AF3" w:rsidP="00FB184B">
            <w:pPr>
              <w:ind w:right="-109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к постановлению администрации Верхнесалдинского городского округа                                                      </w:t>
            </w:r>
            <w:proofErr w:type="gramStart"/>
            <w:r w:rsidRPr="00F05D2E">
              <w:rPr>
                <w:sz w:val="26"/>
                <w:szCs w:val="26"/>
              </w:rPr>
              <w:t>от</w:t>
            </w:r>
            <w:proofErr w:type="gramEnd"/>
            <w:r w:rsidRPr="00F05D2E">
              <w:rPr>
                <w:sz w:val="26"/>
                <w:szCs w:val="26"/>
              </w:rPr>
              <w:t xml:space="preserve"> _______________ № ________  «</w:t>
            </w:r>
            <w:proofErr w:type="gramStart"/>
            <w:r w:rsidRPr="00F05D2E">
              <w:rPr>
                <w:sz w:val="26"/>
                <w:szCs w:val="26"/>
              </w:rPr>
              <w:t>О</w:t>
            </w:r>
            <w:proofErr w:type="gramEnd"/>
            <w:r w:rsidRPr="00F05D2E">
              <w:rPr>
                <w:sz w:val="26"/>
                <w:szCs w:val="26"/>
              </w:rPr>
              <w:t xml:space="preserve"> внесении на рассмотрение в Думу городского округа проекта решения Думы городского округа «</w:t>
            </w:r>
            <w:r w:rsidR="00FB184B" w:rsidRPr="00FB184B">
              <w:rPr>
                <w:sz w:val="26"/>
                <w:szCs w:val="26"/>
              </w:rPr>
              <w:t xml:space="preserve">О внесении изменений в Прогнозный план </w:t>
            </w:r>
            <w:r w:rsidR="00F05D2E" w:rsidRPr="00F05D2E">
              <w:rPr>
                <w:sz w:val="26"/>
                <w:szCs w:val="26"/>
              </w:rPr>
              <w:t>приватизации</w:t>
            </w:r>
            <w:r w:rsidR="00F05D2E">
              <w:rPr>
                <w:sz w:val="26"/>
                <w:szCs w:val="26"/>
              </w:rPr>
              <w:t xml:space="preserve"> </w:t>
            </w:r>
            <w:r w:rsidR="00F05D2E" w:rsidRPr="00F05D2E">
              <w:rPr>
                <w:sz w:val="26"/>
                <w:szCs w:val="26"/>
              </w:rPr>
              <w:t>муниципального имущества Верхнесалдинского городского округа на 2023 год</w:t>
            </w:r>
            <w:r w:rsidRPr="00F05D2E">
              <w:rPr>
                <w:sz w:val="26"/>
                <w:szCs w:val="26"/>
              </w:rPr>
              <w:t>»</w:t>
            </w:r>
            <w:r w:rsidR="00DE3B48" w:rsidRPr="00F05D2E">
              <w:rPr>
                <w:sz w:val="26"/>
                <w:szCs w:val="26"/>
              </w:rPr>
              <w:t>»</w:t>
            </w:r>
          </w:p>
        </w:tc>
      </w:tr>
    </w:tbl>
    <w:p w:rsidR="00EC2AF3" w:rsidRDefault="00EC2AF3" w:rsidP="00EC2AF3">
      <w:pPr>
        <w:rPr>
          <w:sz w:val="28"/>
          <w:szCs w:val="28"/>
        </w:rPr>
      </w:pPr>
    </w:p>
    <w:p w:rsidR="00EC2AF3" w:rsidRPr="00143E29" w:rsidRDefault="00EC2AF3" w:rsidP="00EC2AF3">
      <w:pPr>
        <w:rPr>
          <w:sz w:val="28"/>
          <w:szCs w:val="28"/>
        </w:rPr>
      </w:pPr>
    </w:p>
    <w:p w:rsidR="00EC2AF3" w:rsidRPr="00CB37FA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  <w:r w:rsidRPr="00CB37FA">
        <w:rPr>
          <w:b/>
          <w:sz w:val="27"/>
          <w:szCs w:val="27"/>
        </w:rPr>
        <w:t xml:space="preserve">Проект решения Думы городского округа </w:t>
      </w:r>
    </w:p>
    <w:p w:rsidR="00EC2AF3" w:rsidRPr="00CB37FA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  <w:r w:rsidRPr="00CB37FA">
        <w:rPr>
          <w:b/>
          <w:sz w:val="27"/>
          <w:szCs w:val="27"/>
        </w:rPr>
        <w:t>«</w:t>
      </w:r>
      <w:r w:rsidR="00FB184B" w:rsidRPr="00CB37FA">
        <w:rPr>
          <w:b/>
          <w:sz w:val="27"/>
          <w:szCs w:val="27"/>
        </w:rPr>
        <w:t>О внесении изменений в Прогнозный план</w:t>
      </w:r>
      <w:r w:rsidR="00F05D2E" w:rsidRPr="00CB37FA">
        <w:rPr>
          <w:b/>
          <w:sz w:val="27"/>
          <w:szCs w:val="27"/>
        </w:rPr>
        <w:t xml:space="preserve"> приватизации муниципального имущества Верхнесалдинского городского округа на 2023 год</w:t>
      </w:r>
      <w:r w:rsidRPr="00CB37FA">
        <w:rPr>
          <w:b/>
          <w:sz w:val="27"/>
          <w:szCs w:val="27"/>
        </w:rPr>
        <w:t>»</w:t>
      </w:r>
    </w:p>
    <w:p w:rsidR="00EC2AF3" w:rsidRPr="00CB37FA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EC2AF3" w:rsidRPr="00CB37FA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EC2AF3" w:rsidRPr="00CB37FA" w:rsidRDefault="00EC2AF3" w:rsidP="00EC2AF3">
      <w:pPr>
        <w:ind w:firstLine="720"/>
        <w:jc w:val="both"/>
        <w:rPr>
          <w:sz w:val="27"/>
          <w:szCs w:val="27"/>
        </w:rPr>
      </w:pPr>
      <w:proofErr w:type="gramStart"/>
      <w:r w:rsidRPr="00CB37FA">
        <w:rPr>
          <w:sz w:val="27"/>
          <w:szCs w:val="27"/>
        </w:rPr>
        <w:t>Рассмотрев постановление администрации Верхнесалдинского городского округа от ______________ № ____ «О внесении на рассмотрение в Думу городского округа проекта решения Думы городского округа «</w:t>
      </w:r>
      <w:r w:rsidR="00FB184B" w:rsidRPr="00CB37FA">
        <w:rPr>
          <w:sz w:val="27"/>
          <w:szCs w:val="27"/>
        </w:rPr>
        <w:t xml:space="preserve">О внесении изменений в Прогнозный план </w:t>
      </w:r>
      <w:r w:rsidR="00F05D2E" w:rsidRPr="00CB37FA">
        <w:rPr>
          <w:sz w:val="27"/>
          <w:szCs w:val="27"/>
        </w:rPr>
        <w:t>приватизации муниципального имущества Верхнесалдинского городского округа на 2023 год</w:t>
      </w:r>
      <w:r w:rsidRPr="00CB37FA">
        <w:rPr>
          <w:sz w:val="27"/>
          <w:szCs w:val="27"/>
        </w:rPr>
        <w:t>»</w:t>
      </w:r>
      <w:r w:rsidR="00DE3B48" w:rsidRPr="00CB37FA">
        <w:rPr>
          <w:sz w:val="27"/>
          <w:szCs w:val="27"/>
        </w:rPr>
        <w:t>»</w:t>
      </w:r>
      <w:r w:rsidRPr="00CB37FA">
        <w:rPr>
          <w:sz w:val="27"/>
          <w:szCs w:val="27"/>
        </w:rPr>
        <w:t xml:space="preserve">, в соответствии с </w:t>
      </w:r>
      <w:hyperlink r:id="rId9" w:history="1">
        <w:r w:rsidRPr="00CB37FA">
          <w:rPr>
            <w:sz w:val="27"/>
            <w:szCs w:val="27"/>
          </w:rPr>
          <w:t>Гражданским кодексом</w:t>
        </w:r>
      </w:hyperlink>
      <w:r w:rsidRPr="00CB37FA">
        <w:rPr>
          <w:sz w:val="27"/>
          <w:szCs w:val="27"/>
        </w:rPr>
        <w:t xml:space="preserve"> Российской Федерации, Федеральным</w:t>
      </w:r>
      <w:r w:rsidR="00EF644A" w:rsidRPr="00CB37FA">
        <w:rPr>
          <w:sz w:val="27"/>
          <w:szCs w:val="27"/>
        </w:rPr>
        <w:t>и</w:t>
      </w:r>
      <w:r w:rsidRPr="00CB37FA">
        <w:rPr>
          <w:sz w:val="27"/>
          <w:szCs w:val="27"/>
        </w:rPr>
        <w:t xml:space="preserve"> закон</w:t>
      </w:r>
      <w:r w:rsidR="00EF644A" w:rsidRPr="00CB37FA">
        <w:rPr>
          <w:sz w:val="27"/>
          <w:szCs w:val="27"/>
        </w:rPr>
        <w:t>а</w:t>
      </w:r>
      <w:r w:rsidRPr="00CB37FA">
        <w:rPr>
          <w:sz w:val="27"/>
          <w:szCs w:val="27"/>
        </w:rPr>
        <w:t>м</w:t>
      </w:r>
      <w:r w:rsidR="00EF644A" w:rsidRPr="00CB37FA">
        <w:rPr>
          <w:sz w:val="27"/>
          <w:szCs w:val="27"/>
        </w:rPr>
        <w:t>и</w:t>
      </w:r>
      <w:r w:rsidR="00FB184B" w:rsidRPr="00CB37FA">
        <w:rPr>
          <w:sz w:val="27"/>
          <w:szCs w:val="27"/>
        </w:rPr>
        <w:t xml:space="preserve"> </w:t>
      </w:r>
      <w:r w:rsidR="00CB37FA">
        <w:rPr>
          <w:sz w:val="27"/>
          <w:szCs w:val="27"/>
        </w:rPr>
        <w:t xml:space="preserve">                            </w:t>
      </w:r>
      <w:hyperlink r:id="rId10" w:history="1">
        <w:r w:rsidR="00986D62" w:rsidRPr="00CB37FA">
          <w:rPr>
            <w:rStyle w:val="af9"/>
            <w:color w:val="auto"/>
            <w:sz w:val="27"/>
            <w:szCs w:val="27"/>
          </w:rPr>
          <w:t xml:space="preserve">от </w:t>
        </w:r>
        <w:r w:rsidRPr="00CB37FA">
          <w:rPr>
            <w:rStyle w:val="af9"/>
            <w:color w:val="auto"/>
            <w:sz w:val="27"/>
            <w:szCs w:val="27"/>
          </w:rPr>
          <w:t>06 октября 2003 года № 131-ФЗ</w:t>
        </w:r>
      </w:hyperlink>
      <w:r w:rsidRPr="00CB37FA">
        <w:rPr>
          <w:sz w:val="27"/>
          <w:szCs w:val="27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CB37FA">
          <w:rPr>
            <w:rStyle w:val="af9"/>
            <w:color w:val="auto"/>
            <w:sz w:val="27"/>
            <w:szCs w:val="27"/>
          </w:rPr>
          <w:t>от</w:t>
        </w:r>
        <w:proofErr w:type="gramEnd"/>
        <w:r w:rsidRPr="00CB37FA">
          <w:rPr>
            <w:rStyle w:val="af9"/>
            <w:color w:val="auto"/>
            <w:sz w:val="27"/>
            <w:szCs w:val="27"/>
          </w:rPr>
          <w:t xml:space="preserve"> </w:t>
        </w:r>
        <w:proofErr w:type="gramStart"/>
        <w:r w:rsidRPr="00CB37FA">
          <w:rPr>
            <w:rStyle w:val="af9"/>
            <w:color w:val="auto"/>
            <w:sz w:val="27"/>
            <w:szCs w:val="27"/>
          </w:rPr>
          <w:t xml:space="preserve">21 декабря 2001 года </w:t>
        </w:r>
        <w:r w:rsidR="00EF644A" w:rsidRPr="00CB37FA">
          <w:rPr>
            <w:rStyle w:val="af9"/>
            <w:color w:val="auto"/>
            <w:sz w:val="27"/>
            <w:szCs w:val="27"/>
          </w:rPr>
          <w:t xml:space="preserve"> </w:t>
        </w:r>
        <w:r w:rsidRPr="00CB37FA">
          <w:rPr>
            <w:rStyle w:val="af9"/>
            <w:color w:val="auto"/>
            <w:sz w:val="27"/>
            <w:szCs w:val="27"/>
          </w:rPr>
          <w:t>№ 178-ФЗ</w:t>
        </w:r>
      </w:hyperlink>
      <w:r w:rsidRPr="00CB37FA">
        <w:rPr>
          <w:sz w:val="27"/>
          <w:szCs w:val="27"/>
        </w:rPr>
        <w:t xml:space="preserve"> «О приватизации государственного и муниципального имущества», </w:t>
      </w:r>
      <w:r w:rsidR="00CB37FA">
        <w:rPr>
          <w:sz w:val="27"/>
          <w:szCs w:val="27"/>
        </w:rPr>
        <w:t xml:space="preserve">                                              </w:t>
      </w:r>
      <w:hyperlink r:id="rId12" w:history="1">
        <w:r w:rsidRPr="00CB37FA">
          <w:rPr>
            <w:rStyle w:val="af9"/>
            <w:color w:val="auto"/>
            <w:sz w:val="27"/>
            <w:szCs w:val="27"/>
          </w:rPr>
          <w:t>от 22 июля 2008 года</w:t>
        </w:r>
        <w:r w:rsidR="00EF644A" w:rsidRPr="00CB37FA">
          <w:rPr>
            <w:rStyle w:val="af9"/>
            <w:color w:val="auto"/>
            <w:sz w:val="27"/>
            <w:szCs w:val="27"/>
          </w:rPr>
          <w:t xml:space="preserve"> </w:t>
        </w:r>
        <w:r w:rsidRPr="00CB37FA">
          <w:rPr>
            <w:rStyle w:val="af9"/>
            <w:color w:val="auto"/>
            <w:sz w:val="27"/>
            <w:szCs w:val="27"/>
          </w:rPr>
          <w:t>№ 159-ФЗ</w:t>
        </w:r>
      </w:hyperlink>
      <w:r w:rsidRPr="00CB37FA">
        <w:rPr>
          <w:sz w:val="27"/>
          <w:szCs w:val="27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986D62" w:rsidRPr="00CB37FA">
        <w:rPr>
          <w:sz w:val="27"/>
          <w:szCs w:val="27"/>
        </w:rPr>
        <w:t>»,</w:t>
      </w:r>
      <w:r w:rsidRPr="00CB37FA">
        <w:rPr>
          <w:sz w:val="27"/>
          <w:szCs w:val="27"/>
        </w:rPr>
        <w:t xml:space="preserve"> </w:t>
      </w:r>
      <w:r w:rsidR="00EF644A" w:rsidRPr="00CB37FA">
        <w:rPr>
          <w:sz w:val="27"/>
          <w:szCs w:val="27"/>
        </w:rPr>
        <w:t xml:space="preserve">Постановление Правительства РФ от 26.12.2005 </w:t>
      </w:r>
      <w:r w:rsidR="00850F7E" w:rsidRPr="00CB37FA">
        <w:rPr>
          <w:sz w:val="27"/>
          <w:szCs w:val="27"/>
        </w:rPr>
        <w:t>№</w:t>
      </w:r>
      <w:r w:rsidR="00EF644A" w:rsidRPr="00CB37FA">
        <w:rPr>
          <w:sz w:val="27"/>
          <w:szCs w:val="27"/>
        </w:rPr>
        <w:t xml:space="preserve"> 806</w:t>
      </w:r>
      <w:r w:rsidR="00850F7E" w:rsidRPr="00CB37FA">
        <w:rPr>
          <w:sz w:val="27"/>
          <w:szCs w:val="27"/>
        </w:rPr>
        <w:t xml:space="preserve"> «</w:t>
      </w:r>
      <w:r w:rsidR="00EF644A" w:rsidRPr="00CB37FA">
        <w:rPr>
          <w:sz w:val="27"/>
          <w:szCs w:val="27"/>
        </w:rPr>
        <w:t>Об утверждении Правил разработки</w:t>
      </w:r>
      <w:proofErr w:type="gramEnd"/>
      <w:r w:rsidR="00EF644A" w:rsidRPr="00CB37FA">
        <w:rPr>
          <w:sz w:val="27"/>
          <w:szCs w:val="27"/>
        </w:rPr>
        <w:t xml:space="preserve"> </w:t>
      </w:r>
      <w:proofErr w:type="gramStart"/>
      <w:r w:rsidR="00EF644A" w:rsidRPr="00CB37FA">
        <w:rPr>
          <w:sz w:val="27"/>
          <w:szCs w:val="27"/>
        </w:rPr>
        <w:t>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850F7E" w:rsidRPr="00CB37FA">
        <w:rPr>
          <w:sz w:val="27"/>
          <w:szCs w:val="27"/>
        </w:rPr>
        <w:t xml:space="preserve">», </w:t>
      </w:r>
      <w:r w:rsidRPr="00CB37FA">
        <w:rPr>
          <w:sz w:val="27"/>
          <w:szCs w:val="27"/>
        </w:rPr>
        <w:t>решени</w:t>
      </w:r>
      <w:r w:rsidR="00EF644A" w:rsidRPr="00CB37FA">
        <w:rPr>
          <w:sz w:val="27"/>
          <w:szCs w:val="27"/>
        </w:rPr>
        <w:t>я</w:t>
      </w:r>
      <w:r w:rsidRPr="00CB37FA">
        <w:rPr>
          <w:sz w:val="27"/>
          <w:szCs w:val="27"/>
        </w:rPr>
        <w:t>м</w:t>
      </w:r>
      <w:r w:rsidR="00EF644A" w:rsidRPr="00CB37FA">
        <w:rPr>
          <w:sz w:val="27"/>
          <w:szCs w:val="27"/>
        </w:rPr>
        <w:t>и</w:t>
      </w:r>
      <w:r w:rsidRPr="00CB37FA">
        <w:rPr>
          <w:sz w:val="27"/>
          <w:szCs w:val="27"/>
        </w:rPr>
        <w:t xml:space="preserve"> Думы городского округа</w:t>
      </w:r>
      <w:r w:rsidR="00986D62" w:rsidRPr="00CB37FA">
        <w:rPr>
          <w:sz w:val="27"/>
          <w:szCs w:val="27"/>
        </w:rPr>
        <w:t xml:space="preserve"> </w:t>
      </w:r>
      <w:r w:rsidRPr="00CB37FA">
        <w:rPr>
          <w:sz w:val="27"/>
          <w:szCs w:val="27"/>
        </w:rPr>
        <w:t>от 18.05.2016 № 452 «Об утверждении Положения о порядке организации и проведения приватизации муниципального имущества Верхнесалдинского городского округа», решением Думы городского округа</w:t>
      </w:r>
      <w:r w:rsidR="00850F7E" w:rsidRPr="00CB37FA">
        <w:rPr>
          <w:sz w:val="27"/>
          <w:szCs w:val="27"/>
        </w:rPr>
        <w:t xml:space="preserve"> </w:t>
      </w:r>
      <w:r w:rsidRPr="00CB37FA">
        <w:rPr>
          <w:sz w:val="27"/>
          <w:szCs w:val="27"/>
        </w:rPr>
        <w:t xml:space="preserve">от </w:t>
      </w:r>
      <w:r w:rsidR="00E96AE0" w:rsidRPr="00CB37FA">
        <w:rPr>
          <w:sz w:val="27"/>
          <w:szCs w:val="27"/>
        </w:rPr>
        <w:t xml:space="preserve">22.10.2019 № 235 </w:t>
      </w:r>
      <w:r w:rsidRPr="00CB37FA">
        <w:rPr>
          <w:sz w:val="27"/>
          <w:szCs w:val="27"/>
        </w:rPr>
        <w:t>«Об утверждении Положения о порядке управления и распоряжения имуществом, находящимся</w:t>
      </w:r>
      <w:proofErr w:type="gramEnd"/>
      <w:r w:rsidRPr="00CB37FA">
        <w:rPr>
          <w:sz w:val="27"/>
          <w:szCs w:val="27"/>
        </w:rPr>
        <w:t xml:space="preserve"> в муниципальной собственности Верхнесалдинского городского округа», Уставом Верхнесалдинского городского округа, Дума городского округа </w:t>
      </w:r>
    </w:p>
    <w:p w:rsidR="00E36CC1" w:rsidRPr="00CB37FA" w:rsidRDefault="00E36CC1" w:rsidP="00EC2AF3">
      <w:pPr>
        <w:ind w:firstLine="720"/>
        <w:jc w:val="both"/>
        <w:rPr>
          <w:sz w:val="27"/>
          <w:szCs w:val="27"/>
        </w:rPr>
      </w:pPr>
    </w:p>
    <w:p w:rsidR="00EC2AF3" w:rsidRPr="00CB37FA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CB37FA">
        <w:rPr>
          <w:b/>
          <w:bCs/>
          <w:sz w:val="27"/>
          <w:szCs w:val="27"/>
        </w:rPr>
        <w:t>Р</w:t>
      </w:r>
      <w:proofErr w:type="gramEnd"/>
      <w:r w:rsidRPr="00CB37FA">
        <w:rPr>
          <w:b/>
          <w:bCs/>
          <w:sz w:val="27"/>
          <w:szCs w:val="27"/>
        </w:rPr>
        <w:t xml:space="preserve"> Е Ш И Л А:</w:t>
      </w:r>
    </w:p>
    <w:p w:rsidR="00EC2AF3" w:rsidRPr="00CB37FA" w:rsidRDefault="00EC2AF3" w:rsidP="00EC2AF3">
      <w:pPr>
        <w:jc w:val="both"/>
        <w:rPr>
          <w:sz w:val="27"/>
          <w:szCs w:val="27"/>
        </w:rPr>
      </w:pPr>
    </w:p>
    <w:p w:rsidR="00FB184B" w:rsidRPr="00CB37FA" w:rsidRDefault="00EC2AF3" w:rsidP="00FB184B">
      <w:pPr>
        <w:autoSpaceDE w:val="0"/>
        <w:ind w:firstLine="709"/>
        <w:jc w:val="both"/>
        <w:rPr>
          <w:sz w:val="27"/>
          <w:szCs w:val="27"/>
        </w:rPr>
      </w:pPr>
      <w:r w:rsidRPr="00CB37FA">
        <w:rPr>
          <w:sz w:val="27"/>
          <w:szCs w:val="27"/>
        </w:rPr>
        <w:lastRenderedPageBreak/>
        <w:t xml:space="preserve">1. </w:t>
      </w:r>
      <w:r w:rsidR="00FB184B" w:rsidRPr="00CB37FA">
        <w:rPr>
          <w:sz w:val="27"/>
          <w:szCs w:val="27"/>
        </w:rPr>
        <w:t xml:space="preserve">Внести изменения в </w:t>
      </w:r>
      <w:r w:rsidR="00F05D2E" w:rsidRPr="00CB37FA">
        <w:rPr>
          <w:sz w:val="27"/>
          <w:szCs w:val="27"/>
        </w:rPr>
        <w:t xml:space="preserve">Прогнозный план приватизации муниципального имущества Верхнесалдинского городского округа на 2023 год </w:t>
      </w:r>
      <w:r w:rsidR="00FB184B" w:rsidRPr="00CB37FA">
        <w:rPr>
          <w:sz w:val="27"/>
          <w:szCs w:val="27"/>
        </w:rPr>
        <w:t>утвержденный решением Думы городского округа от</w:t>
      </w:r>
      <w:r w:rsidR="004168AB" w:rsidRPr="00CB37FA">
        <w:rPr>
          <w:sz w:val="27"/>
          <w:szCs w:val="27"/>
        </w:rPr>
        <w:t xml:space="preserve"> </w:t>
      </w:r>
      <w:r w:rsidR="00FB184B" w:rsidRPr="00CB37FA">
        <w:rPr>
          <w:sz w:val="27"/>
          <w:szCs w:val="27"/>
        </w:rPr>
        <w:t>2</w:t>
      </w:r>
      <w:r w:rsidR="00065E1E" w:rsidRPr="00CB37FA">
        <w:rPr>
          <w:sz w:val="27"/>
          <w:szCs w:val="27"/>
        </w:rPr>
        <w:t>0</w:t>
      </w:r>
      <w:r w:rsidR="00FB184B" w:rsidRPr="00CB37FA">
        <w:rPr>
          <w:sz w:val="27"/>
          <w:szCs w:val="27"/>
        </w:rPr>
        <w:t>.12.202</w:t>
      </w:r>
      <w:r w:rsidR="00065E1E" w:rsidRPr="00CB37FA">
        <w:rPr>
          <w:sz w:val="27"/>
          <w:szCs w:val="27"/>
        </w:rPr>
        <w:t>2</w:t>
      </w:r>
      <w:r w:rsidR="00FB184B" w:rsidRPr="00CB37FA">
        <w:rPr>
          <w:sz w:val="27"/>
          <w:szCs w:val="27"/>
        </w:rPr>
        <w:t xml:space="preserve"> № 3</w:t>
      </w:r>
      <w:r w:rsidR="00065E1E" w:rsidRPr="00CB37FA">
        <w:rPr>
          <w:sz w:val="27"/>
          <w:szCs w:val="27"/>
        </w:rPr>
        <w:t>0</w:t>
      </w:r>
      <w:r w:rsidR="00FB184B" w:rsidRPr="00CB37FA">
        <w:rPr>
          <w:sz w:val="27"/>
          <w:szCs w:val="27"/>
        </w:rPr>
        <w:t xml:space="preserve"> «</w:t>
      </w:r>
      <w:r w:rsidR="004168AB" w:rsidRPr="00CB37FA">
        <w:rPr>
          <w:sz w:val="27"/>
          <w:szCs w:val="27"/>
        </w:rPr>
        <w:t>Об утверждении Прогнозного плана приватизации муниципального имущества Верхнесалдинского городского округа на 2023 год</w:t>
      </w:r>
      <w:r w:rsidR="00FB184B" w:rsidRPr="00CB37FA">
        <w:rPr>
          <w:sz w:val="27"/>
          <w:szCs w:val="27"/>
        </w:rPr>
        <w:t>», дополнив таблицу строк</w:t>
      </w:r>
      <w:r w:rsidR="004168AB" w:rsidRPr="00CB37FA">
        <w:rPr>
          <w:sz w:val="27"/>
          <w:szCs w:val="27"/>
        </w:rPr>
        <w:t>ами</w:t>
      </w:r>
      <w:r w:rsidR="00FB184B" w:rsidRPr="00CB37FA">
        <w:rPr>
          <w:sz w:val="27"/>
          <w:szCs w:val="27"/>
        </w:rPr>
        <w:t xml:space="preserve"> </w:t>
      </w:r>
      <w:r w:rsidR="004168AB" w:rsidRPr="00CB37FA">
        <w:rPr>
          <w:sz w:val="27"/>
          <w:szCs w:val="27"/>
        </w:rPr>
        <w:t>9, 10</w:t>
      </w:r>
      <w:r w:rsidR="00FB184B" w:rsidRPr="00CB37FA">
        <w:rPr>
          <w:sz w:val="27"/>
          <w:szCs w:val="27"/>
        </w:rPr>
        <w:t xml:space="preserve"> следующего содержания:</w:t>
      </w:r>
    </w:p>
    <w:p w:rsidR="004168AB" w:rsidRPr="00CB37FA" w:rsidRDefault="004168AB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900"/>
        <w:gridCol w:w="1211"/>
        <w:gridCol w:w="2267"/>
      </w:tblGrid>
      <w:tr w:rsidR="004168AB" w:rsidRPr="00CB37FA" w:rsidTr="00C829E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8AB" w:rsidRPr="00CB37FA" w:rsidRDefault="004168AB" w:rsidP="00C82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8AB" w:rsidRPr="00CB37FA" w:rsidRDefault="004168AB" w:rsidP="004168AB">
            <w:pPr>
              <w:rPr>
                <w:sz w:val="27"/>
                <w:szCs w:val="27"/>
              </w:rPr>
            </w:pPr>
            <w:r w:rsidRPr="00CB37FA">
              <w:rPr>
                <w:sz w:val="27"/>
                <w:szCs w:val="27"/>
              </w:rPr>
              <w:t>Нежилое здание</w:t>
            </w:r>
          </w:p>
          <w:p w:rsidR="004168AB" w:rsidRPr="00CB37FA" w:rsidRDefault="004168AB" w:rsidP="004168AB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8AB" w:rsidRPr="00CB37FA" w:rsidRDefault="004168AB" w:rsidP="004168AB">
            <w:pPr>
              <w:rPr>
                <w:sz w:val="27"/>
                <w:szCs w:val="27"/>
              </w:rPr>
            </w:pPr>
            <w:r w:rsidRPr="00CB37FA">
              <w:rPr>
                <w:sz w:val="27"/>
                <w:szCs w:val="27"/>
              </w:rPr>
              <w:t>Свердловская область, город Верхняя Салда, улица Привокзальная, дом № 1в,</w:t>
            </w:r>
          </w:p>
          <w:p w:rsidR="004168AB" w:rsidRPr="00CB37FA" w:rsidRDefault="004168AB" w:rsidP="004168AB">
            <w:pPr>
              <w:rPr>
                <w:sz w:val="27"/>
                <w:szCs w:val="27"/>
              </w:rPr>
            </w:pPr>
            <w:r w:rsidRPr="00CB37FA">
              <w:rPr>
                <w:sz w:val="27"/>
                <w:szCs w:val="27"/>
              </w:rPr>
              <w:t>кадастровый номер 66:08:0804002:168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8AB" w:rsidRPr="00CB37FA" w:rsidRDefault="004168AB" w:rsidP="00C82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117,1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8AB" w:rsidRPr="00CB37FA" w:rsidRDefault="00F4618B" w:rsidP="00C82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632 657,2</w:t>
            </w:r>
          </w:p>
        </w:tc>
      </w:tr>
      <w:tr w:rsidR="00F4618B" w:rsidRPr="00CB37FA" w:rsidTr="00C829E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8B" w:rsidRPr="00CB37FA" w:rsidRDefault="00F4618B" w:rsidP="00C82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8B" w:rsidRPr="00CB37FA" w:rsidRDefault="00F4618B" w:rsidP="005D13ED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Нежилое помещение</w:t>
            </w:r>
            <w:r w:rsidR="005D13ED" w:rsidRPr="00CB37FA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 xml:space="preserve"> многоквартирно</w:t>
            </w:r>
            <w:r w:rsidR="005D13ED" w:rsidRPr="00CB37FA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 xml:space="preserve"> жило</w:t>
            </w:r>
            <w:r w:rsidR="005D13ED" w:rsidRPr="00CB37FA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 xml:space="preserve"> дом</w:t>
            </w:r>
            <w:r w:rsidR="005D13ED" w:rsidRPr="00CB37F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 xml:space="preserve">, этаж подвал 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8B" w:rsidRPr="00CB37FA" w:rsidRDefault="00F4618B" w:rsidP="00C829E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город Верхняя Салда, улица Карла Маркса, дом № 49а</w:t>
            </w:r>
          </w:p>
          <w:p w:rsidR="00F4618B" w:rsidRPr="00CB37FA" w:rsidRDefault="00F4618B" w:rsidP="00C829E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кадастровый номер</w:t>
            </w:r>
          </w:p>
          <w:p w:rsidR="00F4618B" w:rsidRPr="00CB37FA" w:rsidRDefault="00F4618B" w:rsidP="00F4618B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66:08:0804009:3909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8B" w:rsidRPr="00CB37FA" w:rsidRDefault="00F4618B" w:rsidP="00C829E2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370,0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18B" w:rsidRPr="00CB37FA" w:rsidRDefault="00F4618B" w:rsidP="00C82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37FA">
              <w:rPr>
                <w:rFonts w:ascii="Times New Roman" w:hAnsi="Times New Roman" w:cs="Times New Roman"/>
                <w:sz w:val="27"/>
                <w:szCs w:val="27"/>
              </w:rPr>
              <w:t>7 601 942,00</w:t>
            </w:r>
          </w:p>
        </w:tc>
      </w:tr>
    </w:tbl>
    <w:p w:rsidR="004168AB" w:rsidRPr="00CB37FA" w:rsidRDefault="004168AB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B37FA" w:rsidRPr="00CB37FA" w:rsidRDefault="00CB37FA" w:rsidP="00CB37FA">
      <w:pPr>
        <w:ind w:firstLine="709"/>
        <w:jc w:val="both"/>
        <w:rPr>
          <w:sz w:val="27"/>
          <w:szCs w:val="27"/>
        </w:rPr>
      </w:pPr>
      <w:r w:rsidRPr="00CB37FA">
        <w:rPr>
          <w:sz w:val="27"/>
          <w:szCs w:val="27"/>
        </w:rPr>
        <w:t>2.</w:t>
      </w:r>
      <w:r w:rsidRPr="00CB37FA">
        <w:rPr>
          <w:b/>
          <w:sz w:val="27"/>
          <w:szCs w:val="27"/>
        </w:rPr>
        <w:t xml:space="preserve"> </w:t>
      </w:r>
      <w:r w:rsidRPr="00CB37FA">
        <w:rPr>
          <w:sz w:val="27"/>
          <w:szCs w:val="27"/>
        </w:rPr>
        <w:t xml:space="preserve">Абзац «Прогнозируемый объем поступлений в бюджет Верхнесалдинского городского округа в результате исполнения Прогнозного плана приватизации муниципального имущества на 2023 год составляет  18 856 240,00 рубля» изложить в следующей редакции: «Прогнозируемый объем поступлений в бюджет Верхнесалдинского городского округа в результате исполнения Прогнозного плана приватизации муниципального имущества на </w:t>
      </w:r>
      <w:r>
        <w:rPr>
          <w:sz w:val="27"/>
          <w:szCs w:val="27"/>
        </w:rPr>
        <w:t xml:space="preserve">                 </w:t>
      </w:r>
      <w:r w:rsidRPr="00CB37FA">
        <w:rPr>
          <w:sz w:val="27"/>
          <w:szCs w:val="27"/>
        </w:rPr>
        <w:t>2023 год составляет  27 090 839,2 рубля».</w:t>
      </w:r>
    </w:p>
    <w:p w:rsidR="00EC2AF3" w:rsidRPr="00CB37FA" w:rsidRDefault="00CB37FA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B37FA">
        <w:rPr>
          <w:rFonts w:ascii="Times New Roman" w:hAnsi="Times New Roman" w:cs="Times New Roman"/>
          <w:b w:val="0"/>
          <w:sz w:val="27"/>
          <w:szCs w:val="27"/>
        </w:rPr>
        <w:t>3</w:t>
      </w:r>
      <w:r w:rsidR="00EC2AF3" w:rsidRPr="00CB37FA">
        <w:rPr>
          <w:rFonts w:ascii="Times New Roman" w:hAnsi="Times New Roman" w:cs="Times New Roman"/>
          <w:b w:val="0"/>
          <w:sz w:val="27"/>
          <w:szCs w:val="27"/>
        </w:rPr>
        <w:t>. Настоящее решение вступает в силу после его официального опубликования.</w:t>
      </w:r>
    </w:p>
    <w:p w:rsidR="00EC2AF3" w:rsidRPr="00CB37FA" w:rsidRDefault="00CB37FA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B37FA">
        <w:rPr>
          <w:rFonts w:ascii="Times New Roman" w:hAnsi="Times New Roman" w:cs="Times New Roman"/>
          <w:b w:val="0"/>
          <w:sz w:val="27"/>
          <w:szCs w:val="27"/>
        </w:rPr>
        <w:t>4</w:t>
      </w:r>
      <w:r w:rsidR="00EC2AF3" w:rsidRPr="00CB37FA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EC2AF3" w:rsidRPr="00CB37FA">
        <w:rPr>
          <w:rFonts w:ascii="Times New Roman" w:hAnsi="Times New Roman" w:cs="Times New Roman"/>
          <w:b w:val="0"/>
          <w:bCs w:val="0"/>
          <w:sz w:val="27"/>
          <w:szCs w:val="27"/>
        </w:rPr>
        <w:t>Настоящее решение</w:t>
      </w:r>
      <w:r w:rsidR="00EC2AF3" w:rsidRPr="00CB37FA">
        <w:rPr>
          <w:rFonts w:ascii="Times New Roman" w:hAnsi="Times New Roman" w:cs="Times New Roman"/>
          <w:b w:val="0"/>
          <w:sz w:val="27"/>
          <w:szCs w:val="27"/>
        </w:rPr>
        <w:t xml:space="preserve">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EC2AF3" w:rsidRPr="00CB37FA" w:rsidRDefault="00CB37FA" w:rsidP="00672271">
      <w:pPr>
        <w:ind w:firstLine="709"/>
        <w:jc w:val="both"/>
        <w:rPr>
          <w:sz w:val="27"/>
          <w:szCs w:val="27"/>
        </w:rPr>
      </w:pPr>
      <w:r w:rsidRPr="00CB37FA">
        <w:rPr>
          <w:sz w:val="27"/>
          <w:szCs w:val="27"/>
        </w:rPr>
        <w:t>5</w:t>
      </w:r>
      <w:r w:rsidR="00EC2AF3" w:rsidRPr="00CB37FA">
        <w:rPr>
          <w:sz w:val="27"/>
          <w:szCs w:val="27"/>
        </w:rPr>
        <w:t xml:space="preserve">. </w:t>
      </w:r>
      <w:proofErr w:type="gramStart"/>
      <w:r w:rsidR="00E96AE0" w:rsidRPr="00CB37FA">
        <w:rPr>
          <w:sz w:val="27"/>
          <w:szCs w:val="27"/>
        </w:rPr>
        <w:t>Контроль за</w:t>
      </w:r>
      <w:proofErr w:type="gramEnd"/>
      <w:r w:rsidR="00E96AE0" w:rsidRPr="00CB37FA">
        <w:rPr>
          <w:sz w:val="27"/>
          <w:szCs w:val="27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>
        <w:rPr>
          <w:sz w:val="27"/>
          <w:szCs w:val="27"/>
        </w:rPr>
        <w:t xml:space="preserve"> </w:t>
      </w:r>
      <w:r w:rsidR="00E96AE0" w:rsidRPr="00CB37FA">
        <w:rPr>
          <w:sz w:val="27"/>
          <w:szCs w:val="27"/>
        </w:rPr>
        <w:t>(М.А. Костюк).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CB37FA" w:rsidTr="00626F4D">
        <w:trPr>
          <w:trHeight w:val="1184"/>
        </w:trPr>
        <w:tc>
          <w:tcPr>
            <w:tcW w:w="5000" w:type="pct"/>
          </w:tcPr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CB37FA">
              <w:rPr>
                <w:sz w:val="27"/>
                <w:szCs w:val="27"/>
                <w:lang w:eastAsia="ar-SA"/>
              </w:rPr>
              <w:t xml:space="preserve">Председатель Думы                                           </w:t>
            </w:r>
            <w:r w:rsidR="00CB37FA">
              <w:rPr>
                <w:sz w:val="27"/>
                <w:szCs w:val="27"/>
                <w:lang w:eastAsia="ar-SA"/>
              </w:rPr>
              <w:t xml:space="preserve">           </w:t>
            </w:r>
            <w:r w:rsidR="00E36CC1" w:rsidRPr="00CB37FA">
              <w:rPr>
                <w:sz w:val="27"/>
                <w:szCs w:val="27"/>
                <w:lang w:eastAsia="ar-SA"/>
              </w:rPr>
              <w:t>Г</w:t>
            </w:r>
            <w:r w:rsidRPr="00CB37FA">
              <w:rPr>
                <w:sz w:val="27"/>
                <w:szCs w:val="27"/>
                <w:lang w:eastAsia="ar-SA"/>
              </w:rPr>
              <w:t>лав</w:t>
            </w:r>
            <w:r w:rsidR="00E36CC1" w:rsidRPr="00CB37FA">
              <w:rPr>
                <w:sz w:val="27"/>
                <w:szCs w:val="27"/>
                <w:lang w:eastAsia="ar-SA"/>
              </w:rPr>
              <w:t>а</w:t>
            </w:r>
            <w:r w:rsidRPr="00CB37FA">
              <w:rPr>
                <w:sz w:val="27"/>
                <w:szCs w:val="27"/>
                <w:lang w:eastAsia="ar-SA"/>
              </w:rPr>
              <w:t xml:space="preserve"> Верхнесалдинского</w:t>
            </w: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CB37FA">
              <w:rPr>
                <w:sz w:val="27"/>
                <w:szCs w:val="27"/>
                <w:lang w:eastAsia="ar-SA"/>
              </w:rPr>
              <w:t xml:space="preserve">городского округа                                             </w:t>
            </w:r>
            <w:r w:rsidR="00CB37FA">
              <w:rPr>
                <w:sz w:val="27"/>
                <w:szCs w:val="27"/>
                <w:lang w:eastAsia="ar-SA"/>
              </w:rPr>
              <w:t xml:space="preserve">            </w:t>
            </w:r>
            <w:r w:rsidRPr="00CB37FA">
              <w:rPr>
                <w:sz w:val="27"/>
                <w:szCs w:val="27"/>
                <w:lang w:eastAsia="ar-SA"/>
              </w:rPr>
              <w:t>городского округа</w:t>
            </w: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CB37FA">
              <w:rPr>
                <w:sz w:val="27"/>
                <w:szCs w:val="27"/>
                <w:lang w:eastAsia="ar-SA"/>
              </w:rPr>
              <w:t xml:space="preserve">____________ </w:t>
            </w:r>
            <w:r w:rsidR="002818DA" w:rsidRPr="00CB37FA">
              <w:rPr>
                <w:sz w:val="27"/>
                <w:szCs w:val="27"/>
                <w:lang w:eastAsia="ar-SA"/>
              </w:rPr>
              <w:t xml:space="preserve">Е.Б. </w:t>
            </w:r>
            <w:proofErr w:type="gramStart"/>
            <w:r w:rsidR="002818DA" w:rsidRPr="00CB37FA">
              <w:rPr>
                <w:sz w:val="27"/>
                <w:szCs w:val="27"/>
                <w:lang w:eastAsia="ar-SA"/>
              </w:rPr>
              <w:t>Сурова</w:t>
            </w:r>
            <w:proofErr w:type="gramEnd"/>
            <w:r w:rsidRPr="00CB37FA">
              <w:rPr>
                <w:sz w:val="27"/>
                <w:szCs w:val="27"/>
                <w:lang w:eastAsia="ar-SA"/>
              </w:rPr>
              <w:t xml:space="preserve">                               </w:t>
            </w:r>
            <w:r w:rsidR="00CB37FA">
              <w:rPr>
                <w:sz w:val="27"/>
                <w:szCs w:val="27"/>
                <w:lang w:eastAsia="ar-SA"/>
              </w:rPr>
              <w:t xml:space="preserve">             </w:t>
            </w:r>
            <w:r w:rsidRPr="00CB37FA">
              <w:rPr>
                <w:sz w:val="27"/>
                <w:szCs w:val="27"/>
                <w:lang w:eastAsia="ar-SA"/>
              </w:rPr>
              <w:t>____________</w:t>
            </w:r>
            <w:r w:rsidR="005D13ED" w:rsidRPr="00CB37FA">
              <w:rPr>
                <w:sz w:val="27"/>
                <w:szCs w:val="27"/>
                <w:lang w:eastAsia="ar-SA"/>
              </w:rPr>
              <w:t>А.В. Маслов</w:t>
            </w:r>
          </w:p>
          <w:p w:rsidR="00EC2AF3" w:rsidRPr="00CB37FA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CB37FA">
              <w:rPr>
                <w:sz w:val="27"/>
                <w:szCs w:val="27"/>
                <w:lang w:eastAsia="ar-SA"/>
              </w:rPr>
              <w:t>___ _____________20</w:t>
            </w:r>
            <w:r w:rsidR="00672271" w:rsidRPr="00CB37FA">
              <w:rPr>
                <w:sz w:val="27"/>
                <w:szCs w:val="27"/>
                <w:lang w:eastAsia="ar-SA"/>
              </w:rPr>
              <w:t>2</w:t>
            </w:r>
            <w:r w:rsidR="005D13ED" w:rsidRPr="00CB37FA">
              <w:rPr>
                <w:sz w:val="27"/>
                <w:szCs w:val="27"/>
                <w:lang w:eastAsia="ar-SA"/>
              </w:rPr>
              <w:t>3</w:t>
            </w:r>
            <w:r w:rsidRPr="00CB37FA">
              <w:rPr>
                <w:sz w:val="27"/>
                <w:szCs w:val="27"/>
                <w:lang w:eastAsia="ar-SA"/>
              </w:rPr>
              <w:t xml:space="preserve">                                    </w:t>
            </w:r>
            <w:r w:rsidR="00CB37FA">
              <w:rPr>
                <w:sz w:val="27"/>
                <w:szCs w:val="27"/>
                <w:lang w:eastAsia="ar-SA"/>
              </w:rPr>
              <w:t xml:space="preserve">            </w:t>
            </w:r>
            <w:r w:rsidRPr="00CB37FA">
              <w:rPr>
                <w:sz w:val="27"/>
                <w:szCs w:val="27"/>
                <w:lang w:eastAsia="ar-SA"/>
              </w:rPr>
              <w:t>___ ________________20</w:t>
            </w:r>
            <w:r w:rsidR="00672271" w:rsidRPr="00CB37FA">
              <w:rPr>
                <w:sz w:val="27"/>
                <w:szCs w:val="27"/>
                <w:lang w:eastAsia="ar-SA"/>
              </w:rPr>
              <w:t>2</w:t>
            </w:r>
            <w:r w:rsidR="005D13ED" w:rsidRPr="00CB37FA">
              <w:rPr>
                <w:sz w:val="27"/>
                <w:szCs w:val="27"/>
                <w:lang w:eastAsia="ar-SA"/>
              </w:rPr>
              <w:t>3</w:t>
            </w:r>
            <w:r w:rsidRPr="00CB37FA">
              <w:rPr>
                <w:sz w:val="27"/>
                <w:szCs w:val="27"/>
                <w:lang w:eastAsia="ar-SA"/>
              </w:rPr>
              <w:t xml:space="preserve"> </w:t>
            </w:r>
          </w:p>
          <w:p w:rsidR="00EC2AF3" w:rsidRPr="00CB37FA" w:rsidRDefault="00EC2AF3" w:rsidP="00626F4D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EC2AF3" w:rsidRPr="00CB37FA" w:rsidRDefault="00EC2AF3" w:rsidP="00EC2AF3">
      <w:pPr>
        <w:rPr>
          <w:sz w:val="27"/>
          <w:szCs w:val="27"/>
        </w:rPr>
      </w:pPr>
    </w:p>
    <w:p w:rsidR="00EC2AF3" w:rsidRPr="00CB37FA" w:rsidRDefault="00EC2AF3" w:rsidP="00EC2AF3">
      <w:pPr>
        <w:rPr>
          <w:sz w:val="27"/>
          <w:szCs w:val="27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Pr="00AD5521" w:rsidRDefault="00EC2AF3" w:rsidP="00EC2AF3"/>
    <w:p w:rsidR="00EC2AF3" w:rsidRPr="00582922" w:rsidRDefault="00EC2AF3" w:rsidP="00EC2AF3">
      <w:pPr>
        <w:rPr>
          <w:sz w:val="2"/>
          <w:szCs w:val="2"/>
        </w:rPr>
      </w:pPr>
    </w:p>
    <w:sectPr w:rsidR="00EC2AF3" w:rsidRPr="00582922" w:rsidSect="00F874EC">
      <w:headerReference w:type="even" r:id="rId13"/>
      <w:headerReference w:type="default" r:id="rId14"/>
      <w:footerReference w:type="even" r:id="rId15"/>
      <w:pgSz w:w="11906" w:h="16838"/>
      <w:pgMar w:top="426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35" w:rsidRDefault="00E36A35">
      <w:r>
        <w:separator/>
      </w:r>
    </w:p>
  </w:endnote>
  <w:endnote w:type="continuationSeparator" w:id="0">
    <w:p w:rsidR="00E36A35" w:rsidRDefault="00E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35" w:rsidRDefault="00E36A35">
      <w:r>
        <w:separator/>
      </w:r>
    </w:p>
  </w:footnote>
  <w:footnote w:type="continuationSeparator" w:id="0">
    <w:p w:rsidR="00E36A35" w:rsidRDefault="00E3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DA4484">
      <w:rPr>
        <w:noProof/>
        <w:sz w:val="28"/>
        <w:szCs w:val="28"/>
      </w:rPr>
      <w:t>2</w:t>
    </w:r>
    <w:r w:rsidRPr="00ED202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5E8EC806"/>
    <w:lvl w:ilvl="0" w:tplc="171CE19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A07"/>
    <w:rsid w:val="00024045"/>
    <w:rsid w:val="00024A3E"/>
    <w:rsid w:val="00033BB0"/>
    <w:rsid w:val="000344D2"/>
    <w:rsid w:val="000426C3"/>
    <w:rsid w:val="000432A0"/>
    <w:rsid w:val="0004747A"/>
    <w:rsid w:val="00053EAC"/>
    <w:rsid w:val="00056995"/>
    <w:rsid w:val="00060235"/>
    <w:rsid w:val="000648B6"/>
    <w:rsid w:val="00065AEF"/>
    <w:rsid w:val="00065E1E"/>
    <w:rsid w:val="000828AA"/>
    <w:rsid w:val="0008737B"/>
    <w:rsid w:val="000923A7"/>
    <w:rsid w:val="000943D7"/>
    <w:rsid w:val="000A29EC"/>
    <w:rsid w:val="000B216D"/>
    <w:rsid w:val="000B2E65"/>
    <w:rsid w:val="000C15DA"/>
    <w:rsid w:val="000C3751"/>
    <w:rsid w:val="000C5AEB"/>
    <w:rsid w:val="001059BB"/>
    <w:rsid w:val="001070A5"/>
    <w:rsid w:val="00107852"/>
    <w:rsid w:val="001142FC"/>
    <w:rsid w:val="001461BF"/>
    <w:rsid w:val="001563A3"/>
    <w:rsid w:val="00175109"/>
    <w:rsid w:val="00176674"/>
    <w:rsid w:val="001828D6"/>
    <w:rsid w:val="001862D0"/>
    <w:rsid w:val="001A7FC0"/>
    <w:rsid w:val="001B338A"/>
    <w:rsid w:val="001C2A4C"/>
    <w:rsid w:val="001C35CB"/>
    <w:rsid w:val="001C5915"/>
    <w:rsid w:val="001E289C"/>
    <w:rsid w:val="001E6287"/>
    <w:rsid w:val="001E7399"/>
    <w:rsid w:val="001F6AFD"/>
    <w:rsid w:val="002053B0"/>
    <w:rsid w:val="002119FA"/>
    <w:rsid w:val="00212787"/>
    <w:rsid w:val="0022083C"/>
    <w:rsid w:val="00241DAA"/>
    <w:rsid w:val="00251E68"/>
    <w:rsid w:val="00263847"/>
    <w:rsid w:val="00263A79"/>
    <w:rsid w:val="00265DA6"/>
    <w:rsid w:val="00265E38"/>
    <w:rsid w:val="00273B92"/>
    <w:rsid w:val="00280C5D"/>
    <w:rsid w:val="00280ED1"/>
    <w:rsid w:val="002818DA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6B93"/>
    <w:rsid w:val="00312E1D"/>
    <w:rsid w:val="00321DFD"/>
    <w:rsid w:val="00321EC2"/>
    <w:rsid w:val="00322490"/>
    <w:rsid w:val="003251F6"/>
    <w:rsid w:val="00326864"/>
    <w:rsid w:val="0035752C"/>
    <w:rsid w:val="00362FF3"/>
    <w:rsid w:val="003707CB"/>
    <w:rsid w:val="00374CC8"/>
    <w:rsid w:val="00383522"/>
    <w:rsid w:val="003871D6"/>
    <w:rsid w:val="003878EF"/>
    <w:rsid w:val="00391FD0"/>
    <w:rsid w:val="00397776"/>
    <w:rsid w:val="003B4121"/>
    <w:rsid w:val="00412746"/>
    <w:rsid w:val="004130E8"/>
    <w:rsid w:val="004168AB"/>
    <w:rsid w:val="00420347"/>
    <w:rsid w:val="00421612"/>
    <w:rsid w:val="00432DE4"/>
    <w:rsid w:val="0044178B"/>
    <w:rsid w:val="00453357"/>
    <w:rsid w:val="004533E0"/>
    <w:rsid w:val="004577D9"/>
    <w:rsid w:val="00457F09"/>
    <w:rsid w:val="0046032C"/>
    <w:rsid w:val="004659AD"/>
    <w:rsid w:val="004712A6"/>
    <w:rsid w:val="00486C91"/>
    <w:rsid w:val="0048760F"/>
    <w:rsid w:val="0049670B"/>
    <w:rsid w:val="004B2474"/>
    <w:rsid w:val="004B59C9"/>
    <w:rsid w:val="004C1A98"/>
    <w:rsid w:val="004C7F2F"/>
    <w:rsid w:val="004D7D33"/>
    <w:rsid w:val="004E01E6"/>
    <w:rsid w:val="004F433F"/>
    <w:rsid w:val="00502681"/>
    <w:rsid w:val="00506D69"/>
    <w:rsid w:val="00507042"/>
    <w:rsid w:val="00513229"/>
    <w:rsid w:val="005319EA"/>
    <w:rsid w:val="00536301"/>
    <w:rsid w:val="005466DF"/>
    <w:rsid w:val="00553BA8"/>
    <w:rsid w:val="00565014"/>
    <w:rsid w:val="005668BA"/>
    <w:rsid w:val="005676CE"/>
    <w:rsid w:val="005A1AA8"/>
    <w:rsid w:val="005A2F5C"/>
    <w:rsid w:val="005A3C91"/>
    <w:rsid w:val="005A62E6"/>
    <w:rsid w:val="005B6530"/>
    <w:rsid w:val="005C2564"/>
    <w:rsid w:val="005D13ED"/>
    <w:rsid w:val="005E0D28"/>
    <w:rsid w:val="005E3E52"/>
    <w:rsid w:val="005E5987"/>
    <w:rsid w:val="0060276C"/>
    <w:rsid w:val="00603C97"/>
    <w:rsid w:val="00612090"/>
    <w:rsid w:val="00620DEF"/>
    <w:rsid w:val="00624078"/>
    <w:rsid w:val="00626F4D"/>
    <w:rsid w:val="00631103"/>
    <w:rsid w:val="0063617F"/>
    <w:rsid w:val="006368AC"/>
    <w:rsid w:val="00640806"/>
    <w:rsid w:val="00645F16"/>
    <w:rsid w:val="00667B53"/>
    <w:rsid w:val="00672271"/>
    <w:rsid w:val="00673F5D"/>
    <w:rsid w:val="00674BA2"/>
    <w:rsid w:val="00682FDE"/>
    <w:rsid w:val="006A5B97"/>
    <w:rsid w:val="006B26AE"/>
    <w:rsid w:val="006D255A"/>
    <w:rsid w:val="006E0EE9"/>
    <w:rsid w:val="006E2276"/>
    <w:rsid w:val="006E3A91"/>
    <w:rsid w:val="006F3EAE"/>
    <w:rsid w:val="006F3F98"/>
    <w:rsid w:val="006F53B1"/>
    <w:rsid w:val="00712EF9"/>
    <w:rsid w:val="00714073"/>
    <w:rsid w:val="0072071A"/>
    <w:rsid w:val="007232E4"/>
    <w:rsid w:val="00724C40"/>
    <w:rsid w:val="00731D23"/>
    <w:rsid w:val="00733247"/>
    <w:rsid w:val="00733AC1"/>
    <w:rsid w:val="00740F99"/>
    <w:rsid w:val="00746F59"/>
    <w:rsid w:val="00751EE5"/>
    <w:rsid w:val="00757BDA"/>
    <w:rsid w:val="007656CD"/>
    <w:rsid w:val="0077009C"/>
    <w:rsid w:val="00773D37"/>
    <w:rsid w:val="00777B31"/>
    <w:rsid w:val="00782C7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4D77"/>
    <w:rsid w:val="007C58A1"/>
    <w:rsid w:val="007C67EE"/>
    <w:rsid w:val="007D027B"/>
    <w:rsid w:val="007E682A"/>
    <w:rsid w:val="007F2657"/>
    <w:rsid w:val="007F6569"/>
    <w:rsid w:val="00824552"/>
    <w:rsid w:val="008312D1"/>
    <w:rsid w:val="00840F63"/>
    <w:rsid w:val="00844BDD"/>
    <w:rsid w:val="00850F7E"/>
    <w:rsid w:val="008559A5"/>
    <w:rsid w:val="00860EA0"/>
    <w:rsid w:val="00865A3B"/>
    <w:rsid w:val="008736E4"/>
    <w:rsid w:val="00875B52"/>
    <w:rsid w:val="008879F8"/>
    <w:rsid w:val="00892DF8"/>
    <w:rsid w:val="008A0FDE"/>
    <w:rsid w:val="008A1D1A"/>
    <w:rsid w:val="008A24F2"/>
    <w:rsid w:val="008B3BEE"/>
    <w:rsid w:val="008B45C8"/>
    <w:rsid w:val="008B50B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64A3"/>
    <w:rsid w:val="0092672D"/>
    <w:rsid w:val="0095117B"/>
    <w:rsid w:val="00955DC3"/>
    <w:rsid w:val="00963222"/>
    <w:rsid w:val="00963A1A"/>
    <w:rsid w:val="00964162"/>
    <w:rsid w:val="00965471"/>
    <w:rsid w:val="00965E89"/>
    <w:rsid w:val="0097060F"/>
    <w:rsid w:val="00973043"/>
    <w:rsid w:val="00974948"/>
    <w:rsid w:val="00974B6F"/>
    <w:rsid w:val="0097794A"/>
    <w:rsid w:val="009834C4"/>
    <w:rsid w:val="00985E2F"/>
    <w:rsid w:val="00986D62"/>
    <w:rsid w:val="00994D35"/>
    <w:rsid w:val="009A54BA"/>
    <w:rsid w:val="009B334A"/>
    <w:rsid w:val="009C0B23"/>
    <w:rsid w:val="00A139B2"/>
    <w:rsid w:val="00A22DF8"/>
    <w:rsid w:val="00A300F0"/>
    <w:rsid w:val="00A3715D"/>
    <w:rsid w:val="00A674C5"/>
    <w:rsid w:val="00A7479F"/>
    <w:rsid w:val="00A8071B"/>
    <w:rsid w:val="00A81B4C"/>
    <w:rsid w:val="00A841AC"/>
    <w:rsid w:val="00A94C50"/>
    <w:rsid w:val="00AB6FD4"/>
    <w:rsid w:val="00AC617C"/>
    <w:rsid w:val="00AC780C"/>
    <w:rsid w:val="00AD0970"/>
    <w:rsid w:val="00AE150B"/>
    <w:rsid w:val="00AF0216"/>
    <w:rsid w:val="00AF169D"/>
    <w:rsid w:val="00AF17A9"/>
    <w:rsid w:val="00AF5522"/>
    <w:rsid w:val="00AF652E"/>
    <w:rsid w:val="00B03E63"/>
    <w:rsid w:val="00B3217D"/>
    <w:rsid w:val="00B37D01"/>
    <w:rsid w:val="00B428B0"/>
    <w:rsid w:val="00B75AF0"/>
    <w:rsid w:val="00B7755D"/>
    <w:rsid w:val="00B84D8D"/>
    <w:rsid w:val="00B900DD"/>
    <w:rsid w:val="00BA04BE"/>
    <w:rsid w:val="00BA30FB"/>
    <w:rsid w:val="00BA310E"/>
    <w:rsid w:val="00BB0AA9"/>
    <w:rsid w:val="00BB1AD3"/>
    <w:rsid w:val="00BB1FF1"/>
    <w:rsid w:val="00BD5DED"/>
    <w:rsid w:val="00BE0F16"/>
    <w:rsid w:val="00BF75B9"/>
    <w:rsid w:val="00BF7A0A"/>
    <w:rsid w:val="00C02FAC"/>
    <w:rsid w:val="00C030E6"/>
    <w:rsid w:val="00C15C69"/>
    <w:rsid w:val="00C238EC"/>
    <w:rsid w:val="00C36477"/>
    <w:rsid w:val="00C4201E"/>
    <w:rsid w:val="00C50362"/>
    <w:rsid w:val="00C54E25"/>
    <w:rsid w:val="00C62106"/>
    <w:rsid w:val="00C652A8"/>
    <w:rsid w:val="00C6760C"/>
    <w:rsid w:val="00C7160C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7FA"/>
    <w:rsid w:val="00CB6EB1"/>
    <w:rsid w:val="00CC382B"/>
    <w:rsid w:val="00CC5598"/>
    <w:rsid w:val="00CC65C1"/>
    <w:rsid w:val="00CD0105"/>
    <w:rsid w:val="00CE5DA4"/>
    <w:rsid w:val="00CF56A1"/>
    <w:rsid w:val="00D02D71"/>
    <w:rsid w:val="00D0603E"/>
    <w:rsid w:val="00D122D3"/>
    <w:rsid w:val="00D24F55"/>
    <w:rsid w:val="00D3143C"/>
    <w:rsid w:val="00D316F7"/>
    <w:rsid w:val="00D41DB0"/>
    <w:rsid w:val="00D441BA"/>
    <w:rsid w:val="00D51286"/>
    <w:rsid w:val="00D601B8"/>
    <w:rsid w:val="00D610A6"/>
    <w:rsid w:val="00D66FCC"/>
    <w:rsid w:val="00D73AFC"/>
    <w:rsid w:val="00D82E09"/>
    <w:rsid w:val="00D856D0"/>
    <w:rsid w:val="00D85D4D"/>
    <w:rsid w:val="00D90AD3"/>
    <w:rsid w:val="00D937C8"/>
    <w:rsid w:val="00D959C5"/>
    <w:rsid w:val="00DA32D4"/>
    <w:rsid w:val="00DA4026"/>
    <w:rsid w:val="00DA4484"/>
    <w:rsid w:val="00DA68C8"/>
    <w:rsid w:val="00DB0D7A"/>
    <w:rsid w:val="00DB169C"/>
    <w:rsid w:val="00DC13B7"/>
    <w:rsid w:val="00DC1C2A"/>
    <w:rsid w:val="00DC76EC"/>
    <w:rsid w:val="00DD7745"/>
    <w:rsid w:val="00DD7898"/>
    <w:rsid w:val="00DE3B48"/>
    <w:rsid w:val="00DE5A90"/>
    <w:rsid w:val="00DF3872"/>
    <w:rsid w:val="00DF4843"/>
    <w:rsid w:val="00E07F48"/>
    <w:rsid w:val="00E10ECC"/>
    <w:rsid w:val="00E13B93"/>
    <w:rsid w:val="00E22D29"/>
    <w:rsid w:val="00E240B2"/>
    <w:rsid w:val="00E313EC"/>
    <w:rsid w:val="00E31867"/>
    <w:rsid w:val="00E36A35"/>
    <w:rsid w:val="00E36CC1"/>
    <w:rsid w:val="00E61FB5"/>
    <w:rsid w:val="00E62AFE"/>
    <w:rsid w:val="00E730FF"/>
    <w:rsid w:val="00E76087"/>
    <w:rsid w:val="00E8204E"/>
    <w:rsid w:val="00E91BCC"/>
    <w:rsid w:val="00E95139"/>
    <w:rsid w:val="00E96AE0"/>
    <w:rsid w:val="00EB320A"/>
    <w:rsid w:val="00EB4B9B"/>
    <w:rsid w:val="00EC2AF3"/>
    <w:rsid w:val="00EC2F99"/>
    <w:rsid w:val="00EC73BA"/>
    <w:rsid w:val="00ED2028"/>
    <w:rsid w:val="00ED518F"/>
    <w:rsid w:val="00EE1181"/>
    <w:rsid w:val="00EE48E1"/>
    <w:rsid w:val="00EF0594"/>
    <w:rsid w:val="00EF644A"/>
    <w:rsid w:val="00F046F9"/>
    <w:rsid w:val="00F058BB"/>
    <w:rsid w:val="00F05D2E"/>
    <w:rsid w:val="00F103A2"/>
    <w:rsid w:val="00F108C6"/>
    <w:rsid w:val="00F1413B"/>
    <w:rsid w:val="00F20154"/>
    <w:rsid w:val="00F45390"/>
    <w:rsid w:val="00F4618B"/>
    <w:rsid w:val="00F52651"/>
    <w:rsid w:val="00F529A8"/>
    <w:rsid w:val="00F56623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184B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1610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505.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E8EB-6DFE-4ED8-AA09-20A08CE9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5</cp:revision>
  <cp:lastPrinted>2016-10-21T08:08:00Z</cp:lastPrinted>
  <dcterms:created xsi:type="dcterms:W3CDTF">2023-07-17T07:01:00Z</dcterms:created>
  <dcterms:modified xsi:type="dcterms:W3CDTF">2023-08-10T03:54:00Z</dcterms:modified>
</cp:coreProperties>
</file>