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5B" w:rsidRPr="00255880" w:rsidRDefault="00954C5B" w:rsidP="00954C5B">
      <w:pPr>
        <w:ind w:firstLine="4678"/>
        <w:rPr>
          <w:szCs w:val="28"/>
        </w:rPr>
      </w:pPr>
      <w:r w:rsidRPr="00255880">
        <w:rPr>
          <w:szCs w:val="28"/>
        </w:rPr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255880" w:rsidTr="009532D4">
        <w:trPr>
          <w:trHeight w:val="2552"/>
        </w:trPr>
        <w:tc>
          <w:tcPr>
            <w:tcW w:w="4820" w:type="dxa"/>
          </w:tcPr>
          <w:p w:rsidR="00255880" w:rsidRDefault="00954C5B" w:rsidP="00F96A27">
            <w:pPr>
              <w:jc w:val="both"/>
              <w:rPr>
                <w:bCs/>
                <w:iCs/>
                <w:color w:val="000000"/>
                <w:spacing w:val="-13"/>
                <w:szCs w:val="28"/>
              </w:rPr>
            </w:pPr>
            <w:r w:rsidRPr="00255880">
              <w:rPr>
                <w:bCs/>
                <w:iCs/>
                <w:color w:val="000000"/>
                <w:spacing w:val="-13"/>
                <w:szCs w:val="28"/>
              </w:rPr>
              <w:t>к</w:t>
            </w:r>
            <w:r w:rsidR="00F56751" w:rsidRPr="00255880">
              <w:rPr>
                <w:bCs/>
                <w:iCs/>
                <w:color w:val="000000"/>
                <w:spacing w:val="-13"/>
                <w:szCs w:val="28"/>
              </w:rPr>
              <w:t xml:space="preserve"> постановлению </w:t>
            </w:r>
            <w:proofErr w:type="gramStart"/>
            <w:r w:rsidR="00F56751" w:rsidRPr="00255880">
              <w:rPr>
                <w:bCs/>
                <w:iCs/>
                <w:color w:val="000000"/>
                <w:spacing w:val="-13"/>
                <w:szCs w:val="28"/>
              </w:rPr>
              <w:t xml:space="preserve">администрации  </w:t>
            </w:r>
            <w:proofErr w:type="spellStart"/>
            <w:r w:rsidR="00F56751" w:rsidRPr="00255880">
              <w:rPr>
                <w:bCs/>
                <w:iCs/>
                <w:color w:val="000000"/>
                <w:spacing w:val="-13"/>
                <w:szCs w:val="28"/>
              </w:rPr>
              <w:t>Верхнесалдинского</w:t>
            </w:r>
            <w:proofErr w:type="spellEnd"/>
            <w:proofErr w:type="gramEnd"/>
            <w:r w:rsidR="00F56751" w:rsidRPr="00255880">
              <w:rPr>
                <w:bCs/>
                <w:iCs/>
                <w:color w:val="000000"/>
                <w:spacing w:val="-13"/>
                <w:szCs w:val="28"/>
              </w:rPr>
              <w:t xml:space="preserve"> </w:t>
            </w:r>
            <w:r w:rsidR="00255880">
              <w:rPr>
                <w:bCs/>
                <w:iCs/>
                <w:color w:val="000000"/>
                <w:spacing w:val="-13"/>
                <w:szCs w:val="28"/>
              </w:rPr>
              <w:t>городского округа</w:t>
            </w:r>
          </w:p>
          <w:p w:rsidR="00255880" w:rsidRDefault="00F96A27" w:rsidP="00F96A27">
            <w:pPr>
              <w:jc w:val="both"/>
              <w:rPr>
                <w:bCs/>
                <w:iCs/>
                <w:color w:val="000000"/>
                <w:spacing w:val="-13"/>
                <w:szCs w:val="28"/>
              </w:rPr>
            </w:pPr>
            <w:r w:rsidRPr="00255880">
              <w:rPr>
                <w:bCs/>
                <w:iCs/>
                <w:color w:val="000000"/>
                <w:spacing w:val="-13"/>
                <w:szCs w:val="28"/>
              </w:rPr>
              <w:t xml:space="preserve"> </w:t>
            </w:r>
            <w:proofErr w:type="gramStart"/>
            <w:r w:rsidRPr="00255880">
              <w:rPr>
                <w:bCs/>
                <w:iCs/>
                <w:color w:val="000000"/>
                <w:spacing w:val="-13"/>
                <w:szCs w:val="28"/>
              </w:rPr>
              <w:t>от  29.09.2015</w:t>
            </w:r>
            <w:proofErr w:type="gramEnd"/>
            <w:r w:rsidRPr="00255880">
              <w:rPr>
                <w:bCs/>
                <w:iCs/>
                <w:color w:val="000000"/>
                <w:spacing w:val="-13"/>
                <w:szCs w:val="28"/>
              </w:rPr>
              <w:t xml:space="preserve"> № 2886 </w:t>
            </w:r>
          </w:p>
          <w:p w:rsidR="00F56751" w:rsidRPr="00255880" w:rsidRDefault="00F56751" w:rsidP="00F96A27">
            <w:pPr>
              <w:jc w:val="both"/>
              <w:rPr>
                <w:bCs/>
                <w:iCs/>
                <w:color w:val="000000"/>
                <w:spacing w:val="-13"/>
                <w:szCs w:val="28"/>
              </w:rPr>
            </w:pPr>
            <w:bookmarkStart w:id="0" w:name="_GoBack"/>
            <w:bookmarkEnd w:id="0"/>
            <w:r w:rsidRPr="00255880">
              <w:rPr>
                <w:bCs/>
                <w:iCs/>
                <w:color w:val="000000"/>
                <w:spacing w:val="-13"/>
                <w:szCs w:val="28"/>
              </w:rPr>
              <w:t>«</w:t>
            </w:r>
            <w:r w:rsidRPr="00255880">
              <w:rPr>
                <w:color w:val="000000"/>
                <w:spacing w:val="-8"/>
                <w:szCs w:val="28"/>
              </w:rPr>
              <w:t>О внесении на рассмотрение в Думу городского округа проекта решения Думы городского округа «</w:t>
            </w:r>
            <w:r w:rsidR="008C005F" w:rsidRPr="00255880">
              <w:rPr>
                <w:color w:val="000000"/>
                <w:spacing w:val="-8"/>
                <w:szCs w:val="28"/>
              </w:rPr>
              <w:t>О внесении изменений в Методику формирования расходов на оплату труда работников органов местного самоуправления Верхнесалдинского городского округа</w:t>
            </w:r>
            <w:r w:rsidRPr="00255880">
              <w:rPr>
                <w:bCs/>
                <w:iCs/>
                <w:color w:val="000000"/>
                <w:spacing w:val="-13"/>
                <w:szCs w:val="28"/>
              </w:rPr>
              <w:t xml:space="preserve">» </w:t>
            </w:r>
          </w:p>
        </w:tc>
      </w:tr>
    </w:tbl>
    <w:p w:rsidR="00F56751" w:rsidRDefault="00F56751" w:rsidP="00F56751">
      <w:pPr>
        <w:jc w:val="center"/>
        <w:rPr>
          <w:sz w:val="28"/>
          <w:szCs w:val="28"/>
        </w:rPr>
      </w:pPr>
      <w:r w:rsidRPr="006443D1">
        <w:rPr>
          <w:sz w:val="28"/>
          <w:szCs w:val="28"/>
        </w:rPr>
        <w:t xml:space="preserve">           </w:t>
      </w:r>
    </w:p>
    <w:p w:rsidR="004C0F08" w:rsidRPr="006443D1" w:rsidRDefault="004C0F08" w:rsidP="00F56751">
      <w:pPr>
        <w:jc w:val="center"/>
        <w:rPr>
          <w:sz w:val="28"/>
          <w:szCs w:val="28"/>
        </w:rPr>
      </w:pPr>
    </w:p>
    <w:p w:rsidR="00F56751" w:rsidRPr="006443D1" w:rsidRDefault="00F56751" w:rsidP="00F5675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F56751" w:rsidRPr="006443D1" w:rsidRDefault="00F56751" w:rsidP="00F5675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8C005F" w:rsidRPr="008C005F">
        <w:rPr>
          <w:b/>
          <w:bCs/>
          <w:iCs/>
          <w:color w:val="000000"/>
          <w:spacing w:val="-13"/>
          <w:sz w:val="28"/>
          <w:szCs w:val="28"/>
        </w:rPr>
        <w:t>О внесении изменений в Методику формирования расходов на оплату труда работников органов местного самоуправления Верхнесалдинского городского округа</w:t>
      </w: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» </w:t>
      </w:r>
    </w:p>
    <w:p w:rsidR="00F56751" w:rsidRPr="006443D1" w:rsidRDefault="00F56751" w:rsidP="00F56751">
      <w:pPr>
        <w:jc w:val="center"/>
        <w:rPr>
          <w:b/>
          <w:i/>
          <w:sz w:val="28"/>
          <w:szCs w:val="28"/>
        </w:rPr>
      </w:pPr>
    </w:p>
    <w:p w:rsidR="00F56751" w:rsidRPr="006443D1" w:rsidRDefault="00F56751" w:rsidP="00F5675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 w:rsidR="00DF650C">
        <w:rPr>
          <w:sz w:val="28"/>
          <w:szCs w:val="28"/>
        </w:rPr>
        <w:t>Р</w:t>
      </w:r>
      <w:r w:rsidRPr="006443D1">
        <w:rPr>
          <w:sz w:val="28"/>
          <w:szCs w:val="28"/>
        </w:rPr>
        <w:t>ассмотрев постановление администрации Верхнесалдинского городско</w:t>
      </w:r>
      <w:r w:rsidR="00F96A27">
        <w:rPr>
          <w:sz w:val="28"/>
          <w:szCs w:val="28"/>
        </w:rPr>
        <w:t>го округа от 29.09.2015</w:t>
      </w:r>
      <w:r w:rsidR="00CE4C71">
        <w:rPr>
          <w:sz w:val="28"/>
          <w:szCs w:val="28"/>
        </w:rPr>
        <w:t xml:space="preserve"> №</w:t>
      </w:r>
      <w:r w:rsidR="00F96A27">
        <w:rPr>
          <w:sz w:val="28"/>
          <w:szCs w:val="28"/>
        </w:rPr>
        <w:t xml:space="preserve"> 2886 </w:t>
      </w:r>
      <w:r w:rsidRPr="006443D1">
        <w:rPr>
          <w:sz w:val="28"/>
          <w:szCs w:val="28"/>
        </w:rPr>
        <w:t>«О внесении на рассмотрение в Думу городского округа проекта решения Думы горо</w:t>
      </w:r>
      <w:r w:rsidR="00EB3E45">
        <w:rPr>
          <w:sz w:val="28"/>
          <w:szCs w:val="28"/>
        </w:rPr>
        <w:t xml:space="preserve">дского округа </w:t>
      </w:r>
      <w:r w:rsidRPr="006443D1">
        <w:rPr>
          <w:sz w:val="28"/>
          <w:szCs w:val="28"/>
        </w:rPr>
        <w:t>«</w:t>
      </w:r>
      <w:r w:rsidR="00DF650C" w:rsidRPr="00DF650C">
        <w:rPr>
          <w:sz w:val="28"/>
          <w:szCs w:val="28"/>
        </w:rPr>
        <w:t>О внесении изменений в Методику формирования расходов на оплату труда работников органов местного самоуправления Верхнесалдинского городского округа</w:t>
      </w:r>
      <w:r w:rsidRPr="006443D1">
        <w:rPr>
          <w:sz w:val="28"/>
          <w:szCs w:val="28"/>
        </w:rPr>
        <w:t xml:space="preserve">», </w:t>
      </w:r>
      <w:r w:rsidR="00A607AD">
        <w:rPr>
          <w:sz w:val="28"/>
          <w:szCs w:val="28"/>
        </w:rPr>
        <w:t>р</w:t>
      </w:r>
      <w:r w:rsidR="00A607AD" w:rsidRPr="00A607AD">
        <w:rPr>
          <w:sz w:val="28"/>
          <w:szCs w:val="28"/>
        </w:rPr>
        <w:t>ук</w:t>
      </w:r>
      <w:r w:rsidR="00EB3E45">
        <w:rPr>
          <w:sz w:val="28"/>
          <w:szCs w:val="28"/>
        </w:rPr>
        <w:t xml:space="preserve">оводствуясь пунктом 4 статьи 86 Бюджетного кодекса </w:t>
      </w:r>
      <w:r w:rsidR="00A607AD" w:rsidRPr="00A607AD">
        <w:rPr>
          <w:sz w:val="28"/>
          <w:szCs w:val="28"/>
        </w:rPr>
        <w:t>Российской Федерации</w:t>
      </w:r>
      <w:r w:rsidR="00A607AD">
        <w:rPr>
          <w:sz w:val="28"/>
          <w:szCs w:val="28"/>
        </w:rPr>
        <w:t xml:space="preserve">, </w:t>
      </w:r>
      <w:r w:rsidR="00CD3873">
        <w:rPr>
          <w:sz w:val="28"/>
          <w:szCs w:val="28"/>
        </w:rPr>
        <w:t>решения</w:t>
      </w:r>
      <w:r w:rsidRPr="006443D1">
        <w:rPr>
          <w:sz w:val="28"/>
          <w:szCs w:val="28"/>
        </w:rPr>
        <w:t>м</w:t>
      </w:r>
      <w:r w:rsidR="00CD3873">
        <w:rPr>
          <w:sz w:val="28"/>
          <w:szCs w:val="28"/>
        </w:rPr>
        <w:t>и</w:t>
      </w:r>
      <w:r w:rsidRPr="006443D1">
        <w:rPr>
          <w:sz w:val="28"/>
          <w:szCs w:val="28"/>
        </w:rPr>
        <w:t xml:space="preserve"> Думы</w:t>
      </w:r>
      <w:r w:rsidR="00EB3E45">
        <w:rPr>
          <w:sz w:val="28"/>
          <w:szCs w:val="28"/>
        </w:rPr>
        <w:t xml:space="preserve"> </w:t>
      </w:r>
      <w:r w:rsidR="00970B64">
        <w:rPr>
          <w:sz w:val="28"/>
          <w:szCs w:val="28"/>
        </w:rPr>
        <w:t xml:space="preserve">городского округа </w:t>
      </w:r>
      <w:r w:rsidR="00CD3873">
        <w:rPr>
          <w:sz w:val="28"/>
          <w:szCs w:val="28"/>
        </w:rPr>
        <w:t>от 22.06.2015 № 349 «</w:t>
      </w:r>
      <w:r w:rsidR="00CD3873" w:rsidRPr="00CD3873">
        <w:rPr>
          <w:sz w:val="28"/>
          <w:szCs w:val="28"/>
        </w:rPr>
        <w:t>Об утверждении структуры аппарата Думы городского округа</w:t>
      </w:r>
      <w:r w:rsidR="00CD3873">
        <w:rPr>
          <w:sz w:val="28"/>
          <w:szCs w:val="28"/>
        </w:rPr>
        <w:t xml:space="preserve">», </w:t>
      </w:r>
      <w:r w:rsidR="00970B64">
        <w:rPr>
          <w:sz w:val="28"/>
          <w:szCs w:val="28"/>
        </w:rPr>
        <w:t>от 30.01.</w:t>
      </w:r>
      <w:r w:rsidR="007B1A4E">
        <w:rPr>
          <w:sz w:val="28"/>
          <w:szCs w:val="28"/>
        </w:rPr>
        <w:t xml:space="preserve">2013 </w:t>
      </w:r>
      <w:r w:rsidR="00CD3873">
        <w:rPr>
          <w:sz w:val="28"/>
          <w:szCs w:val="28"/>
        </w:rPr>
        <w:t xml:space="preserve">       </w:t>
      </w:r>
      <w:r w:rsidRPr="006443D1">
        <w:rPr>
          <w:sz w:val="28"/>
          <w:szCs w:val="28"/>
        </w:rPr>
        <w:t xml:space="preserve">№ 107 «Об утверждении Положения о муниципальных правовых актах Верхнесалдинского городского округа», </w:t>
      </w:r>
      <w:r w:rsidRPr="006443D1">
        <w:rPr>
          <w:bCs/>
          <w:iCs/>
          <w:color w:val="000000"/>
          <w:spacing w:val="-13"/>
          <w:sz w:val="28"/>
          <w:szCs w:val="28"/>
        </w:rPr>
        <w:t>Уставом Верхнесалдинского городского округа, Дума городского округа</w:t>
      </w:r>
    </w:p>
    <w:p w:rsidR="00F56751" w:rsidRPr="006443D1" w:rsidRDefault="00F56751" w:rsidP="00F5675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F56751" w:rsidRPr="006443D1" w:rsidRDefault="00F56751" w:rsidP="00F567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:rsidR="00F56751" w:rsidRPr="006443D1" w:rsidRDefault="00F56751" w:rsidP="00F567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873" w:rsidRDefault="00CE4C71" w:rsidP="00954C5B">
      <w:pPr>
        <w:pStyle w:val="1"/>
        <w:numPr>
          <w:ilvl w:val="0"/>
          <w:numId w:val="1"/>
        </w:numPr>
        <w:tabs>
          <w:tab w:val="left" w:pos="720"/>
          <w:tab w:val="left" w:pos="993"/>
        </w:tabs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92E82">
        <w:rPr>
          <w:rFonts w:ascii="Times New Roman" w:hAnsi="Times New Roman"/>
          <w:b w:val="0"/>
          <w:color w:val="auto"/>
          <w:sz w:val="28"/>
          <w:szCs w:val="28"/>
        </w:rPr>
        <w:t xml:space="preserve">Внести </w:t>
      </w:r>
      <w:r w:rsidR="00CD3873">
        <w:rPr>
          <w:rFonts w:ascii="Times New Roman" w:hAnsi="Times New Roman"/>
          <w:b w:val="0"/>
          <w:color w:val="auto"/>
          <w:sz w:val="28"/>
          <w:szCs w:val="28"/>
        </w:rPr>
        <w:t xml:space="preserve">следующие изменения </w:t>
      </w:r>
      <w:r w:rsidR="00992E82">
        <w:rPr>
          <w:rFonts w:ascii="Times New Roman" w:hAnsi="Times New Roman"/>
          <w:b w:val="0"/>
          <w:color w:val="auto"/>
          <w:sz w:val="28"/>
          <w:szCs w:val="28"/>
        </w:rPr>
        <w:t xml:space="preserve">в Методику формирования </w:t>
      </w:r>
      <w:r w:rsidR="00992E82" w:rsidRPr="00992E82">
        <w:rPr>
          <w:rFonts w:ascii="Times New Roman" w:hAnsi="Times New Roman"/>
          <w:b w:val="0"/>
          <w:color w:val="auto"/>
          <w:sz w:val="28"/>
          <w:szCs w:val="28"/>
        </w:rPr>
        <w:t>расходов на оплату труда работников органов местного самоуправления Верхнесалдинского городского округа</w:t>
      </w:r>
      <w:r w:rsidR="00992E82">
        <w:rPr>
          <w:rFonts w:ascii="Times New Roman" w:hAnsi="Times New Roman"/>
          <w:b w:val="0"/>
          <w:color w:val="auto"/>
          <w:sz w:val="28"/>
          <w:szCs w:val="28"/>
        </w:rPr>
        <w:t>, утвержденную решением Думы городского округа от 26.01.2011 № 419 «</w:t>
      </w:r>
      <w:r w:rsidR="00DD26EF" w:rsidRPr="00DD26EF">
        <w:rPr>
          <w:rFonts w:ascii="Times New Roman" w:hAnsi="Times New Roman"/>
          <w:b w:val="0"/>
          <w:color w:val="auto"/>
          <w:sz w:val="28"/>
          <w:szCs w:val="28"/>
        </w:rPr>
        <w:t>Об утверждении Методики формирования расходов на оплату труда работников органов местного самоуправления Верхн</w:t>
      </w:r>
      <w:r w:rsidR="006B0F25">
        <w:rPr>
          <w:rFonts w:ascii="Times New Roman" w:hAnsi="Times New Roman"/>
          <w:b w:val="0"/>
          <w:color w:val="auto"/>
          <w:sz w:val="28"/>
          <w:szCs w:val="28"/>
        </w:rPr>
        <w:t xml:space="preserve">есалдинского городского округа» </w:t>
      </w:r>
      <w:r w:rsidR="00DD26EF">
        <w:rPr>
          <w:rFonts w:ascii="Times New Roman" w:hAnsi="Times New Roman"/>
          <w:b w:val="0"/>
          <w:color w:val="auto"/>
          <w:sz w:val="28"/>
          <w:szCs w:val="28"/>
        </w:rPr>
        <w:t xml:space="preserve">(в редакции решений Думы городского округа </w:t>
      </w:r>
      <w:r w:rsidR="0003573E">
        <w:rPr>
          <w:rFonts w:ascii="Times New Roman" w:hAnsi="Times New Roman"/>
          <w:b w:val="0"/>
          <w:color w:val="auto"/>
          <w:sz w:val="28"/>
          <w:szCs w:val="28"/>
        </w:rPr>
        <w:t xml:space="preserve">от 28.04.2011 № 459, </w:t>
      </w:r>
      <w:r w:rsidR="00D25A90" w:rsidRPr="00D25A90">
        <w:rPr>
          <w:rFonts w:ascii="Times New Roman" w:hAnsi="Times New Roman"/>
          <w:b w:val="0"/>
          <w:color w:val="auto"/>
          <w:sz w:val="28"/>
          <w:szCs w:val="28"/>
        </w:rPr>
        <w:t>от 29.06.201</w:t>
      </w:r>
      <w:r w:rsidR="006B0F25">
        <w:rPr>
          <w:rFonts w:ascii="Times New Roman" w:hAnsi="Times New Roman"/>
          <w:b w:val="0"/>
          <w:color w:val="auto"/>
          <w:sz w:val="28"/>
          <w:szCs w:val="28"/>
        </w:rPr>
        <w:t xml:space="preserve">1 </w:t>
      </w:r>
      <w:r w:rsidR="00D25A90">
        <w:rPr>
          <w:rFonts w:ascii="Times New Roman" w:hAnsi="Times New Roman"/>
          <w:b w:val="0"/>
          <w:color w:val="auto"/>
          <w:sz w:val="28"/>
          <w:szCs w:val="28"/>
        </w:rPr>
        <w:t xml:space="preserve">№ 502, от 31.05.2012 </w:t>
      </w:r>
      <w:r w:rsidR="0003573E">
        <w:rPr>
          <w:rFonts w:ascii="Times New Roman" w:hAnsi="Times New Roman"/>
          <w:b w:val="0"/>
          <w:color w:val="auto"/>
          <w:sz w:val="28"/>
          <w:szCs w:val="28"/>
        </w:rPr>
        <w:t xml:space="preserve">№ 34, от </w:t>
      </w:r>
      <w:r w:rsidR="00D25A90">
        <w:rPr>
          <w:rFonts w:ascii="Times New Roman" w:hAnsi="Times New Roman"/>
          <w:b w:val="0"/>
          <w:color w:val="auto"/>
          <w:sz w:val="28"/>
          <w:szCs w:val="28"/>
        </w:rPr>
        <w:t xml:space="preserve">24.07.2013 </w:t>
      </w:r>
      <w:r w:rsidR="006B0F25"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="00D25A90">
        <w:rPr>
          <w:rFonts w:ascii="Times New Roman" w:hAnsi="Times New Roman"/>
          <w:b w:val="0"/>
          <w:color w:val="auto"/>
          <w:sz w:val="28"/>
          <w:szCs w:val="28"/>
        </w:rPr>
        <w:t xml:space="preserve">№ </w:t>
      </w:r>
      <w:r w:rsidR="00D25A90" w:rsidRPr="00D25A90">
        <w:rPr>
          <w:rFonts w:ascii="Times New Roman" w:hAnsi="Times New Roman"/>
          <w:b w:val="0"/>
          <w:color w:val="auto"/>
          <w:sz w:val="28"/>
          <w:szCs w:val="28"/>
        </w:rPr>
        <w:t>135</w:t>
      </w:r>
      <w:r w:rsidR="00D25A90">
        <w:rPr>
          <w:rFonts w:ascii="Times New Roman" w:hAnsi="Times New Roman"/>
          <w:b w:val="0"/>
          <w:color w:val="auto"/>
          <w:sz w:val="28"/>
          <w:szCs w:val="28"/>
        </w:rPr>
        <w:t xml:space="preserve">, от </w:t>
      </w:r>
      <w:r w:rsidR="00625993">
        <w:rPr>
          <w:rFonts w:ascii="Times New Roman" w:hAnsi="Times New Roman"/>
          <w:b w:val="0"/>
          <w:color w:val="auto"/>
          <w:sz w:val="28"/>
          <w:szCs w:val="28"/>
        </w:rPr>
        <w:t>10.12.2014 № 288</w:t>
      </w:r>
      <w:r w:rsidR="0033727A">
        <w:rPr>
          <w:rFonts w:ascii="Times New Roman" w:hAnsi="Times New Roman"/>
          <w:b w:val="0"/>
          <w:color w:val="auto"/>
          <w:sz w:val="28"/>
          <w:szCs w:val="28"/>
        </w:rPr>
        <w:t>, от 01.06.2015 № 338</w:t>
      </w:r>
      <w:r w:rsidR="00625993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6B0F2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D26EF" w:rsidRPr="00DD26EF">
        <w:rPr>
          <w:rFonts w:ascii="Times New Roman" w:hAnsi="Times New Roman"/>
          <w:b w:val="0"/>
          <w:color w:val="auto"/>
          <w:sz w:val="28"/>
          <w:szCs w:val="28"/>
        </w:rPr>
        <w:t xml:space="preserve">(далее </w:t>
      </w:r>
      <w:r w:rsidR="00954C5B">
        <w:rPr>
          <w:rFonts w:ascii="Times New Roman" w:hAnsi="Times New Roman"/>
          <w:b w:val="0"/>
          <w:color w:val="auto"/>
          <w:sz w:val="28"/>
          <w:szCs w:val="28"/>
        </w:rPr>
        <w:t>– Методика)</w:t>
      </w:r>
      <w:r w:rsidR="00CD3873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CD3873" w:rsidRDefault="00CD3873" w:rsidP="00CD3873">
      <w:pPr>
        <w:pStyle w:val="a3"/>
        <w:numPr>
          <w:ilvl w:val="0"/>
          <w:numId w:val="3"/>
        </w:numPr>
        <w:rPr>
          <w:sz w:val="28"/>
        </w:rPr>
      </w:pPr>
      <w:r w:rsidRPr="00CD3873">
        <w:rPr>
          <w:sz w:val="28"/>
        </w:rPr>
        <w:t>пункт 5 исключить;</w:t>
      </w:r>
    </w:p>
    <w:p w:rsidR="00CD3873" w:rsidRDefault="00CD3873" w:rsidP="00CD3873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в пункте 6 слова «</w:t>
      </w:r>
      <w:r w:rsidRPr="00CD3873">
        <w:rPr>
          <w:sz w:val="28"/>
        </w:rPr>
        <w:t>годового фонда оплаты труда</w:t>
      </w:r>
      <w:r>
        <w:rPr>
          <w:sz w:val="28"/>
        </w:rPr>
        <w:t xml:space="preserve"> водителей</w:t>
      </w:r>
      <w:r w:rsidRPr="00CD3873">
        <w:rPr>
          <w:sz w:val="28"/>
        </w:rPr>
        <w:t>, занятых обслуживанием органов местного самоуправления Верхнесалдинского городского округа,</w:t>
      </w:r>
      <w:r>
        <w:rPr>
          <w:sz w:val="28"/>
        </w:rPr>
        <w:t>» исключить;</w:t>
      </w:r>
    </w:p>
    <w:p w:rsidR="00B37CA2" w:rsidRPr="00954C5B" w:rsidRDefault="00CD3873" w:rsidP="00CD3873">
      <w:pPr>
        <w:pStyle w:val="1"/>
        <w:tabs>
          <w:tab w:val="left" w:pos="142"/>
          <w:tab w:val="left" w:pos="993"/>
        </w:tabs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3)</w:t>
      </w:r>
      <w:r w:rsidR="00B37CA2">
        <w:t xml:space="preserve"> </w:t>
      </w:r>
      <w:r w:rsidR="003053A2">
        <w:rPr>
          <w:rFonts w:ascii="Times New Roman" w:hAnsi="Times New Roman"/>
          <w:b w:val="0"/>
          <w:color w:val="auto"/>
          <w:sz w:val="28"/>
          <w:szCs w:val="28"/>
        </w:rPr>
        <w:t>строки</w:t>
      </w:r>
      <w:r w:rsidR="00421ED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566A4">
        <w:rPr>
          <w:rFonts w:ascii="Times New Roman" w:hAnsi="Times New Roman"/>
          <w:b w:val="0"/>
          <w:color w:val="auto"/>
          <w:sz w:val="28"/>
          <w:szCs w:val="28"/>
        </w:rPr>
        <w:t xml:space="preserve">2, </w:t>
      </w:r>
      <w:r w:rsidR="00421EDD">
        <w:rPr>
          <w:rFonts w:ascii="Times New Roman" w:hAnsi="Times New Roman"/>
          <w:b w:val="0"/>
          <w:color w:val="auto"/>
          <w:sz w:val="28"/>
          <w:szCs w:val="28"/>
        </w:rPr>
        <w:t>3, 4</w:t>
      </w:r>
      <w:r w:rsidR="00B37CA2" w:rsidRPr="00954C5B">
        <w:rPr>
          <w:rFonts w:ascii="Times New Roman" w:hAnsi="Times New Roman"/>
          <w:b w:val="0"/>
          <w:color w:val="auto"/>
          <w:sz w:val="28"/>
          <w:szCs w:val="28"/>
        </w:rPr>
        <w:t xml:space="preserve"> таблицы пр</w:t>
      </w:r>
      <w:r w:rsidR="00954C5B">
        <w:rPr>
          <w:rFonts w:ascii="Times New Roman" w:hAnsi="Times New Roman"/>
          <w:b w:val="0"/>
          <w:color w:val="auto"/>
          <w:sz w:val="28"/>
          <w:szCs w:val="28"/>
        </w:rPr>
        <w:t>иложения № 3 к Методике</w:t>
      </w:r>
      <w:r w:rsidR="00B37CA2" w:rsidRPr="00954C5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4AF3">
        <w:rPr>
          <w:rFonts w:ascii="Times New Roman" w:hAnsi="Times New Roman"/>
          <w:b w:val="0"/>
          <w:color w:val="auto"/>
          <w:sz w:val="28"/>
          <w:szCs w:val="28"/>
        </w:rPr>
        <w:t xml:space="preserve">изложить </w:t>
      </w:r>
      <w:r w:rsidR="00B37CA2" w:rsidRPr="00954C5B">
        <w:rPr>
          <w:rFonts w:ascii="Times New Roman" w:hAnsi="Times New Roman"/>
          <w:b w:val="0"/>
          <w:color w:val="auto"/>
          <w:sz w:val="28"/>
          <w:szCs w:val="28"/>
        </w:rPr>
        <w:t>в следующей редакции:</w:t>
      </w:r>
    </w:p>
    <w:p w:rsidR="00954C5B" w:rsidRPr="00B37CA2" w:rsidRDefault="00954C5B" w:rsidP="00B37C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11"/>
        <w:gridCol w:w="2807"/>
      </w:tblGrid>
      <w:tr w:rsidR="00B37CA2" w:rsidRPr="00B37CA2" w:rsidTr="006B0F2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2" w:rsidRPr="00B37CA2" w:rsidRDefault="00B37CA2" w:rsidP="00B37CA2">
            <w:pPr>
              <w:jc w:val="center"/>
              <w:rPr>
                <w:b/>
                <w:sz w:val="28"/>
                <w:szCs w:val="28"/>
              </w:rPr>
            </w:pPr>
            <w:r w:rsidRPr="00B37CA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2" w:rsidRPr="00B37CA2" w:rsidRDefault="00B37CA2" w:rsidP="00B37CA2">
            <w:pPr>
              <w:jc w:val="center"/>
              <w:rPr>
                <w:b/>
                <w:sz w:val="28"/>
                <w:szCs w:val="28"/>
              </w:rPr>
            </w:pPr>
            <w:r w:rsidRPr="00B37CA2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2" w:rsidRPr="00B37CA2" w:rsidRDefault="00B37CA2" w:rsidP="00B37CA2">
            <w:pPr>
              <w:jc w:val="center"/>
              <w:rPr>
                <w:b/>
                <w:sz w:val="28"/>
                <w:szCs w:val="28"/>
              </w:rPr>
            </w:pPr>
            <w:r w:rsidRPr="00B37CA2">
              <w:rPr>
                <w:b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8566A4" w:rsidRPr="00B37CA2" w:rsidTr="006B0F25">
        <w:tc>
          <w:tcPr>
            <w:tcW w:w="1188" w:type="dxa"/>
            <w:tcBorders>
              <w:top w:val="single" w:sz="4" w:space="0" w:color="auto"/>
            </w:tcBorders>
          </w:tcPr>
          <w:p w:rsidR="008566A4" w:rsidRDefault="008566A4" w:rsidP="00B37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</w:tcBorders>
          </w:tcPr>
          <w:p w:rsidR="008566A4" w:rsidRDefault="008566A4" w:rsidP="008566A4">
            <w:pPr>
              <w:jc w:val="both"/>
              <w:rPr>
                <w:sz w:val="28"/>
                <w:szCs w:val="28"/>
              </w:rPr>
            </w:pPr>
            <w:r w:rsidRPr="008566A4">
              <w:rPr>
                <w:sz w:val="28"/>
                <w:szCs w:val="28"/>
              </w:rPr>
              <w:t>Заместитель главы исполнительно-распорядительного органа Верхнесалдинского городского округа, начальник финансового управления</w:t>
            </w:r>
            <w:r w:rsidRPr="008566A4">
              <w:rPr>
                <w:sz w:val="28"/>
                <w:szCs w:val="28"/>
              </w:rPr>
              <w:tab/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8566A4" w:rsidRDefault="008566A4" w:rsidP="00B37CA2">
            <w:pPr>
              <w:jc w:val="center"/>
              <w:rPr>
                <w:sz w:val="28"/>
                <w:szCs w:val="28"/>
              </w:rPr>
            </w:pPr>
            <w:r w:rsidRPr="008566A4">
              <w:rPr>
                <w:sz w:val="28"/>
                <w:szCs w:val="28"/>
              </w:rPr>
              <w:t>20 375 - 26 488</w:t>
            </w:r>
          </w:p>
        </w:tc>
      </w:tr>
      <w:tr w:rsidR="00421EDD" w:rsidRPr="00B37CA2" w:rsidTr="006B0F25">
        <w:tc>
          <w:tcPr>
            <w:tcW w:w="1188" w:type="dxa"/>
          </w:tcPr>
          <w:p w:rsidR="00421EDD" w:rsidRDefault="00421EDD" w:rsidP="00B37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11" w:type="dxa"/>
          </w:tcPr>
          <w:p w:rsidR="00421EDD" w:rsidRDefault="00421EDD" w:rsidP="00B3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исполнительно-распорядительного органа Верхнесалдинского городского округа</w:t>
            </w:r>
          </w:p>
        </w:tc>
        <w:tc>
          <w:tcPr>
            <w:tcW w:w="2807" w:type="dxa"/>
          </w:tcPr>
          <w:p w:rsidR="00421EDD" w:rsidRDefault="00676552" w:rsidP="00B37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295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375</w:t>
            </w:r>
            <w:r w:rsidR="00402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="00C32AE3">
              <w:rPr>
                <w:sz w:val="28"/>
                <w:szCs w:val="28"/>
              </w:rPr>
              <w:t>26 488</w:t>
            </w:r>
          </w:p>
        </w:tc>
      </w:tr>
      <w:tr w:rsidR="00B37CA2" w:rsidRPr="00B37CA2" w:rsidTr="006B0F25">
        <w:tc>
          <w:tcPr>
            <w:tcW w:w="1188" w:type="dxa"/>
          </w:tcPr>
          <w:p w:rsidR="00B37CA2" w:rsidRPr="00B37CA2" w:rsidRDefault="00421EDD" w:rsidP="00B37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11" w:type="dxa"/>
          </w:tcPr>
          <w:p w:rsidR="00B37CA2" w:rsidRPr="00B37CA2" w:rsidRDefault="00617CD8" w:rsidP="00B37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40295A">
              <w:rPr>
                <w:sz w:val="28"/>
                <w:szCs w:val="28"/>
              </w:rPr>
              <w:t>(начальник, заведующий) органа местного самоуправления Верхнесалдинского городского округа</w:t>
            </w:r>
          </w:p>
        </w:tc>
        <w:tc>
          <w:tcPr>
            <w:tcW w:w="2807" w:type="dxa"/>
          </w:tcPr>
          <w:p w:rsidR="00B37CA2" w:rsidRPr="00B37CA2" w:rsidRDefault="00905E7B" w:rsidP="00B37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16779</w:t>
            </w:r>
            <w:r w:rsidR="0040295A">
              <w:rPr>
                <w:sz w:val="28"/>
                <w:szCs w:val="28"/>
              </w:rPr>
              <w:t xml:space="preserve"> </w:t>
            </w:r>
            <w:r w:rsidR="00371FAC">
              <w:rPr>
                <w:sz w:val="28"/>
                <w:szCs w:val="28"/>
              </w:rPr>
              <w:t>–</w:t>
            </w:r>
            <w:r w:rsidR="0040295A">
              <w:rPr>
                <w:sz w:val="28"/>
                <w:szCs w:val="28"/>
              </w:rPr>
              <w:t xml:space="preserve"> </w:t>
            </w:r>
            <w:r w:rsidR="001E4453">
              <w:rPr>
                <w:sz w:val="28"/>
                <w:szCs w:val="28"/>
              </w:rPr>
              <w:t>21 813</w:t>
            </w:r>
          </w:p>
        </w:tc>
      </w:tr>
    </w:tbl>
    <w:p w:rsidR="00B37CA2" w:rsidRDefault="009347DC" w:rsidP="00954C5B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347DC" w:rsidRDefault="009347DC" w:rsidP="009347D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№ 6 к Методике исключить.</w:t>
      </w:r>
    </w:p>
    <w:p w:rsidR="00F56751" w:rsidRPr="00001FCF" w:rsidRDefault="00F56751" w:rsidP="00F56751">
      <w:pPr>
        <w:jc w:val="both"/>
        <w:rPr>
          <w:sz w:val="28"/>
          <w:szCs w:val="28"/>
        </w:rPr>
      </w:pPr>
      <w:r w:rsidRPr="006443D1">
        <w:rPr>
          <w:sz w:val="28"/>
          <w:szCs w:val="28"/>
        </w:rPr>
        <w:tab/>
      </w:r>
      <w:r w:rsidR="00996D8B">
        <w:rPr>
          <w:sz w:val="28"/>
          <w:szCs w:val="28"/>
        </w:rPr>
        <w:t>2</w:t>
      </w:r>
      <w:r w:rsidRPr="006443D1">
        <w:rPr>
          <w:sz w:val="28"/>
          <w:szCs w:val="28"/>
        </w:rPr>
        <w:t xml:space="preserve">. </w:t>
      </w:r>
      <w:r w:rsidR="00001FCF" w:rsidRPr="00001FCF">
        <w:rPr>
          <w:sz w:val="28"/>
          <w:szCs w:val="28"/>
        </w:rPr>
        <w:t xml:space="preserve">Настоящее решение </w:t>
      </w:r>
      <w:r w:rsidR="00CD3873">
        <w:rPr>
          <w:sz w:val="28"/>
          <w:szCs w:val="28"/>
        </w:rPr>
        <w:t xml:space="preserve">вступает в силу </w:t>
      </w:r>
      <w:r w:rsidR="005F3E2E">
        <w:rPr>
          <w:sz w:val="28"/>
          <w:szCs w:val="28"/>
        </w:rPr>
        <w:t xml:space="preserve">с момента опубликования и распространяет свое действие на </w:t>
      </w:r>
      <w:r w:rsidR="007A4AF3">
        <w:rPr>
          <w:sz w:val="28"/>
          <w:szCs w:val="28"/>
        </w:rPr>
        <w:t>от</w:t>
      </w:r>
      <w:r w:rsidR="005F3E2E">
        <w:rPr>
          <w:sz w:val="28"/>
          <w:szCs w:val="28"/>
        </w:rPr>
        <w:t>ношения, возникшие с 01 июля 2015 года, за исключением подпункта 3 пункта 1, вступающего</w:t>
      </w:r>
      <w:r w:rsidR="005F3E2E" w:rsidRPr="005F3E2E">
        <w:rPr>
          <w:sz w:val="28"/>
          <w:szCs w:val="28"/>
        </w:rPr>
        <w:t xml:space="preserve"> в силу с </w:t>
      </w:r>
      <w:r w:rsidR="005F3E2E">
        <w:rPr>
          <w:sz w:val="28"/>
          <w:szCs w:val="28"/>
        </w:rPr>
        <w:t>0</w:t>
      </w:r>
      <w:r w:rsidR="005F3E2E" w:rsidRPr="005F3E2E">
        <w:rPr>
          <w:sz w:val="28"/>
          <w:szCs w:val="28"/>
        </w:rPr>
        <w:t xml:space="preserve">1 января </w:t>
      </w:r>
      <w:r w:rsidR="00AA171D">
        <w:rPr>
          <w:sz w:val="28"/>
          <w:szCs w:val="28"/>
        </w:rPr>
        <w:t>2016</w:t>
      </w:r>
      <w:r w:rsidR="00DD120B" w:rsidRPr="00DD120B">
        <w:rPr>
          <w:sz w:val="28"/>
          <w:szCs w:val="28"/>
        </w:rPr>
        <w:t xml:space="preserve"> года.</w:t>
      </w:r>
    </w:p>
    <w:p w:rsidR="00F56751" w:rsidRPr="006443D1" w:rsidRDefault="00996D8B" w:rsidP="00F56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6751" w:rsidRPr="006443D1">
        <w:rPr>
          <w:sz w:val="28"/>
          <w:szCs w:val="28"/>
        </w:rPr>
        <w:t>.</w:t>
      </w:r>
      <w:r w:rsidR="0009739A">
        <w:rPr>
          <w:sz w:val="28"/>
          <w:szCs w:val="28"/>
        </w:rPr>
        <w:t xml:space="preserve"> Настоящее решение</w:t>
      </w:r>
      <w:r w:rsidR="0009739A" w:rsidRPr="0009739A">
        <w:rPr>
          <w:sz w:val="28"/>
          <w:szCs w:val="28"/>
        </w:rPr>
        <w:t xml:space="preserve"> опубликовать в официальном печатном издании «Салдинская газета» и разместить на официальном сайте Верхнесалдинского городского округа http://</w:t>
      </w:r>
      <w:r w:rsidR="00371FAC">
        <w:rPr>
          <w:sz w:val="28"/>
          <w:szCs w:val="28"/>
          <w:lang w:val="en-US"/>
        </w:rPr>
        <w:t>www</w:t>
      </w:r>
      <w:r w:rsidR="00371FAC" w:rsidRPr="00371FAC">
        <w:rPr>
          <w:sz w:val="28"/>
          <w:szCs w:val="28"/>
        </w:rPr>
        <w:t>.</w:t>
      </w:r>
      <w:r w:rsidR="0009739A" w:rsidRPr="0009739A">
        <w:rPr>
          <w:sz w:val="28"/>
          <w:szCs w:val="28"/>
        </w:rPr>
        <w:t>v-salda.ru</w:t>
      </w:r>
      <w:r w:rsidR="00371FAC" w:rsidRPr="00371FAC">
        <w:rPr>
          <w:sz w:val="28"/>
          <w:szCs w:val="28"/>
        </w:rPr>
        <w:t>/</w:t>
      </w:r>
      <w:r w:rsidR="0009739A" w:rsidRPr="0009739A">
        <w:rPr>
          <w:sz w:val="28"/>
          <w:szCs w:val="28"/>
        </w:rPr>
        <w:t>.</w:t>
      </w:r>
    </w:p>
    <w:p w:rsidR="00F56751" w:rsidRPr="006443D1" w:rsidRDefault="00996D8B" w:rsidP="00F567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5865EF">
        <w:rPr>
          <w:sz w:val="28"/>
          <w:szCs w:val="28"/>
        </w:rPr>
        <w:t>. Контроль выполнения</w:t>
      </w:r>
      <w:r w:rsidR="00F56751" w:rsidRPr="006443D1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 </w:t>
      </w:r>
      <w:r w:rsidR="006B0F25">
        <w:rPr>
          <w:sz w:val="28"/>
          <w:szCs w:val="28"/>
        </w:rPr>
        <w:t xml:space="preserve">          </w:t>
      </w:r>
      <w:r w:rsidR="00F56751" w:rsidRPr="006443D1">
        <w:rPr>
          <w:sz w:val="28"/>
          <w:szCs w:val="28"/>
        </w:rPr>
        <w:t>(</w:t>
      </w:r>
      <w:r w:rsidR="005865EF">
        <w:rPr>
          <w:sz w:val="28"/>
          <w:szCs w:val="28"/>
        </w:rPr>
        <w:t>И.Б. Косилов</w:t>
      </w:r>
      <w:r w:rsidR="00F56751" w:rsidRPr="006443D1">
        <w:rPr>
          <w:sz w:val="28"/>
          <w:szCs w:val="28"/>
        </w:rPr>
        <w:t>).</w:t>
      </w: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BF7C72" w:rsidRDefault="00F56751" w:rsidP="00F56751"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   А.Н. Забродин</w:t>
      </w:r>
      <w:r w:rsidRPr="006443D1">
        <w:rPr>
          <w:bCs/>
          <w:sz w:val="28"/>
          <w:szCs w:val="28"/>
        </w:rPr>
        <w:t xml:space="preserve">   </w:t>
      </w:r>
    </w:p>
    <w:sectPr w:rsidR="00BF7C72" w:rsidSect="006B0F25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7E" w:rsidRDefault="00AA5B7E" w:rsidP="00F56751">
      <w:r>
        <w:separator/>
      </w:r>
    </w:p>
  </w:endnote>
  <w:endnote w:type="continuationSeparator" w:id="0">
    <w:p w:rsidR="00AA5B7E" w:rsidRDefault="00AA5B7E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7E" w:rsidRDefault="00AA5B7E" w:rsidP="00F56751">
      <w:r>
        <w:separator/>
      </w:r>
    </w:p>
  </w:footnote>
  <w:footnote w:type="continuationSeparator" w:id="0">
    <w:p w:rsidR="00AA5B7E" w:rsidRDefault="00AA5B7E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25647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880">
          <w:rPr>
            <w:noProof/>
          </w:rPr>
          <w:t>2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A23D9"/>
    <w:multiLevelType w:val="hybridMultilevel"/>
    <w:tmpl w:val="A6F20EA0"/>
    <w:lvl w:ilvl="0" w:tplc="94C4B37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3573E"/>
    <w:rsid w:val="000426AF"/>
    <w:rsid w:val="00066990"/>
    <w:rsid w:val="0009739A"/>
    <w:rsid w:val="001254E7"/>
    <w:rsid w:val="00130CAE"/>
    <w:rsid w:val="001E4453"/>
    <w:rsid w:val="00255880"/>
    <w:rsid w:val="00273A27"/>
    <w:rsid w:val="002E3488"/>
    <w:rsid w:val="002F5302"/>
    <w:rsid w:val="003040FE"/>
    <w:rsid w:val="003053A2"/>
    <w:rsid w:val="00323643"/>
    <w:rsid w:val="0033727A"/>
    <w:rsid w:val="00352129"/>
    <w:rsid w:val="00371FAC"/>
    <w:rsid w:val="0038110D"/>
    <w:rsid w:val="003A7F0D"/>
    <w:rsid w:val="003D4A25"/>
    <w:rsid w:val="0040295A"/>
    <w:rsid w:val="00421EDD"/>
    <w:rsid w:val="00443868"/>
    <w:rsid w:val="004C0F08"/>
    <w:rsid w:val="004E3F4B"/>
    <w:rsid w:val="004F6FBF"/>
    <w:rsid w:val="00502F62"/>
    <w:rsid w:val="005865EF"/>
    <w:rsid w:val="005F3E2E"/>
    <w:rsid w:val="00617CD8"/>
    <w:rsid w:val="00625993"/>
    <w:rsid w:val="00676552"/>
    <w:rsid w:val="006839F9"/>
    <w:rsid w:val="00690508"/>
    <w:rsid w:val="006B0F25"/>
    <w:rsid w:val="00711C79"/>
    <w:rsid w:val="00734624"/>
    <w:rsid w:val="007A4AF3"/>
    <w:rsid w:val="007B1A4E"/>
    <w:rsid w:val="007D4BF6"/>
    <w:rsid w:val="007F7FBA"/>
    <w:rsid w:val="008566A4"/>
    <w:rsid w:val="00874EEA"/>
    <w:rsid w:val="00884786"/>
    <w:rsid w:val="008C005F"/>
    <w:rsid w:val="008F2A9A"/>
    <w:rsid w:val="00902EB0"/>
    <w:rsid w:val="00905E7B"/>
    <w:rsid w:val="009347DC"/>
    <w:rsid w:val="00954C5B"/>
    <w:rsid w:val="00970B64"/>
    <w:rsid w:val="00983B5B"/>
    <w:rsid w:val="0099091B"/>
    <w:rsid w:val="00992E82"/>
    <w:rsid w:val="00996D8B"/>
    <w:rsid w:val="009F4012"/>
    <w:rsid w:val="00A01DDC"/>
    <w:rsid w:val="00A607AD"/>
    <w:rsid w:val="00AA171D"/>
    <w:rsid w:val="00AA5B7E"/>
    <w:rsid w:val="00AB3F44"/>
    <w:rsid w:val="00B10D10"/>
    <w:rsid w:val="00B2724D"/>
    <w:rsid w:val="00B37CA2"/>
    <w:rsid w:val="00B616F5"/>
    <w:rsid w:val="00B910FE"/>
    <w:rsid w:val="00BB5192"/>
    <w:rsid w:val="00BD07DE"/>
    <w:rsid w:val="00BF7C72"/>
    <w:rsid w:val="00C32AE3"/>
    <w:rsid w:val="00C46EC6"/>
    <w:rsid w:val="00C91CDC"/>
    <w:rsid w:val="00CB5715"/>
    <w:rsid w:val="00CD3873"/>
    <w:rsid w:val="00CE4C71"/>
    <w:rsid w:val="00D008FB"/>
    <w:rsid w:val="00D16FF0"/>
    <w:rsid w:val="00D25A90"/>
    <w:rsid w:val="00D94983"/>
    <w:rsid w:val="00DD120B"/>
    <w:rsid w:val="00DD26EF"/>
    <w:rsid w:val="00DF650C"/>
    <w:rsid w:val="00E05A39"/>
    <w:rsid w:val="00E41160"/>
    <w:rsid w:val="00E65D0F"/>
    <w:rsid w:val="00EB3E45"/>
    <w:rsid w:val="00EE4894"/>
    <w:rsid w:val="00F0607D"/>
    <w:rsid w:val="00F31506"/>
    <w:rsid w:val="00F56751"/>
    <w:rsid w:val="00F84293"/>
    <w:rsid w:val="00F96423"/>
    <w:rsid w:val="00F96A27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BB1ED-3B11-4A5B-BB3F-934737F6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ПК</cp:lastModifiedBy>
  <cp:revision>20</cp:revision>
  <cp:lastPrinted>2015-09-25T06:47:00Z</cp:lastPrinted>
  <dcterms:created xsi:type="dcterms:W3CDTF">2015-04-09T09:55:00Z</dcterms:created>
  <dcterms:modified xsi:type="dcterms:W3CDTF">2015-10-02T06:25:00Z</dcterms:modified>
</cp:coreProperties>
</file>